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автоматической сварки полимерных материалов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оператора автоматической сварки полимерных материалов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автоматической сварки полимерных материалов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автоматической сварки полимерных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автоматической сварки полимерных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оператора автоматической сварки полимерных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автоматической сварки полимерных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 автоматической сварки полимерных материалов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выполнении электросварочных и газосварочных работ,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автоматической сварки полимерных материалов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оператор автоматической сварки полимерных материалов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монтажника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углы, торчащие штыри;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и влажность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и вибрации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автоматической сварки полимерных материалов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оператор автоматической сварки полимерных материалов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ограждений, предохранительных устройств, защитных блокировок;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исходных материалов (заготовок);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средств,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рабочее место (убрать посторонние предметы), проверить внешним осмотром исправность сварочной машины, штепсельной розетки, вилки и кабеля (шнура)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недостатках и неисправностях, обнаруженных при осмотре рабочего места, сварочной машины, поставить в известность непосредственного руководителя для принятия мер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Включение кабеля (шнура) электропитания в сеть (и его отключение) производить, держась за корпус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Следить за исправной индикацией ламп «сеть» и «сварка» и ее соответствием режиму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Очищать салфеткой пазы сварочной губки и подставки по мере их загрязнения (через 10–15 сварок), предварительно отсоединив машину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тем, чтобы в оборудование не попали посторонние предметы, которые могут вызвать короткое замыкание или отказ машины при ее включении.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Допускать к работе на машине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Производить чистку машины, не отсоединив ее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5.1.5.3. Очищать сварочную губку и подставку руками или посторонними металлическими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5.1.5.4. Самостоятельно устранять неисправности и производить ремонтные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автоматической сварки полимерных материалов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появлении во время работы на машине каких-либо признаков неисправности (отсутствие индикаций, плохая свариваемость шва, ощущение воздействия электрического тока и др.)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 и отключить машину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пострадавшему необходимо оказать первую помощь и отправить его в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Поставить в известность о происшествии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машину от электросети и привести ее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 пазы сварочной губки и подставки.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0ba07b911ab45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