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персонала при испытании предохранительных поясов и переносных лестниц и стремянок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персонала при испытании предохранительных поясов и переносных лестниц и стремянок.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испытании предохранительных поясов и переносных лестниц и стремянок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испытании предохранительных поясов и переносных лестниц и стремянок;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испытании предохранительных поясов и переносных лестниц и стремянок;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испытании предохранительных поясов и переносных лестниц и стремянок;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испытании предохранительных поясов и переносных лестниц и стремянок.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испытании предохранительных поясов и переносных лестниц и стремянок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испытании предохранительных поясов и переносных лестниц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испытании предохранительных поясов и переносных лестниц и стремянок.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испытании предохранительных поясов и переносных лестниц и стремянок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персонал по испытанию переносных лестниц и стремянок, предохранительных поясов могут воздействовать следующие опасные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воздуха высокого давления;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испытании предохранительных поясов и переносных лестниц и стремянок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испытании предохранительных поясов и переносных лестниц и стремянок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персонал должен: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полагающуюся по нормам спецодежду и спецобувь, привести их в порядок;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заправить свободные концы одежды так, чтобы она не свисала;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свое рабочее место, устранить неполадки;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испытательного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предохранительный пояс и страховочную веревку на отсутствие внешних повреждений, то же самое у переносных лестниц и стремянок;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надежности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Пояса должны выдерживать динамическую нагрузку, возникающую при падении груза массой 100 кг с высоты, равной двум максимальным длинам стропа.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Пояс без амортизатора должен выдерживать статическую нагрузку не менее 1000 кгс, с амортизатором – 700 кгс.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Несущие элементы пояса должны выдерживать статические нагрузки не менее: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фал из синтетических канатов или лент – 2300 кгс;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фал из стального каната или цепи – 1100 кгс;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ремень и лента амортизатора – 1800 кгс;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набедренные и наплечные лямки – 800 кгс;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пряжка ремня, кольца – 1000 кгс;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соединительные кольца – 500 кгс.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Методы контроля при периодических и типовых испытаниях: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внешний осмотр;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основных размеров;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массы пояса;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статические и динамические испытания пояса в полном соответствии с требованиями технических условий на пояса.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статических испытаниях скорость приложения усилия к испытываемому элементу должна быть не более 100 мм/мин., время испытания 1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проведения динамического испытания пояса в качестве груза могут быть использованы мешки с сухим песком или манекены, имитирующие верхнюю часть туловища человека. Масса груза (мешка, манекена) должна быть 100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испытании пояса динамической нагрузкой высота свободного падения манекена должна быть принята равной двум длинам стропа.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Перед выдачей в эксплуатацию и через каждые шесть месяцев в процессе эксплуатации потребителю следует испытать статической нагрузкой: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строп пояса без амортизатора – грузом массой 700 кг;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строп пояса с амортизатором – грузом массой 400 кг;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пряжку с ремнем – 300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закрепление карабином ниже уровня опирания ступней ног при выполнении рабочих операций в положении стоя;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сбивать остатки электродов из зева электродержателя путем удара о строп;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огневые работы, опираясь на строп пояса, то есть в условиях его натяжения.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Осмотр и испытание переносных лестниц и стремянок.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5.1.10.1. Контроль за состоянием лестниц и стремянок должно осуществлять лицо из числа ИТР, которое назначается распоряжением по цеху, участку.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лестниц и стремянок проводит это лицо при проведении испытаний, а перед применением – сам рабочий.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5.1.10.2. При осмотре деревянных лестниц следует обращать внимание на состояние древесины, а также на качество пропитки покрытий.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Трещины в ступеньках и тетиве допускаются длиной не более 100 мм и глубиной не более 5 мм. При этом трещины не должны ослаблять тетиву и ступеньки лестницы. Какие-либо заделки трещин или надломов шпатлевкой, оклеиванием или другим способом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Колена раздвижных приставных лестниц должны плавно выдвигаться и сдвигаться, надежно стопориться на любой заданной высоте. Они не должны самопроизвольно складываться.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5.1.10.3. При осмотре металлических лестниц следует убедиться в отсутствии деформации узлов, трещин в металле, заусенцев, острых краев, нарушений крепления ступенек к тетивам.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5.1.10.4. При осмотре веревочных лестниц необходимо убедиться в том, что канат не имеет разрывов, надрезов, распущенных участков, тетивы надежно связаны со ступеньками без ослабления узлов.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5.1.10.5. 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деревянных – один раз в шесть месяцев;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металлических – один раз в 12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5.1.10.6. При статическом испытании приставные деревянные лестницы устанавливаются на твердом основании и прислоняются к стене или конструкции под углом 75° к горизонтальной поверхности. Испытание лестниц и стремянок проводится путем подвешивания к ступеням и тетивам статического груза 200 кг. Продолжительность каждого испытания 2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5.1.10.7. Испытания тетив проводится в два приема. Сначала к каждой тетиве прикладывается посредине груз 100 кг. Испытанию подвергаются все колена поочередно. После снятия груза к обеим тетивам в середине колена прикладывается груз 200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5.1.10.8. Стремянки перед испытанием устанавливаются в рабочее положение на ровной горизонтальной площадке. К неусиленной ступеньке в средней части лестницы подвешивается груз в 120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5.1.10.9. Для испытания цепей, крючьев и запирающих устройств раздвижных лестниц последние подвешиваются за крючья в вертикальном положении и к нижней ступеньке подвешивается груз 200 кг. После снятия груза не должно наблюдаться трещин в местах сварки звеньев цепи, а также деформации этих звеньев и запирающих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5.1.10.10. Веревочные и металлические подвесные лестницы испытываются в рабочем положении. Лестница подвешивается вертикально и крепится двумя захватами к конструкции. К середине нижней ступеньки подвешивается груз 120 кг. Время испытания 2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5.1.10.11. Испытание металлической разборной переносной лестницы производится подвешиванием груза 200 кг к верхней ступени седьмой секции в течение 5 мин. При этом не допускается деформации, трещин и других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5.1.10.12. Дата и результаты периодических осмотров и испытаний лестниц и стремянок фиксируются в «Журнале учета и осмотра такелажных средств, механизмов и приспособлений».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5.1.10.13. Все лестницы и стремянки перед применением должны быть осмотрены производителем работ без записи в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испытании предохранительных поясов и переносных лестниц и стремянок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факторов, которые могут вызвать аварию или несчастный случай (трещины в металлоконструкциях, повреждение защитных кожухов, блокировочных выключателей и др.), а также при появлении стука, грохота, треска работнику, производящему испытание, следует: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испытание;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выяснить причину аварийной ситуации, проинформировав об этом работника, ответственного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сложить инструмент, инвентарь и приспособления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a64566a57d04d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