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слесаря-инструментальщика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слесаря-инструментальщика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слесаря-инструментальщика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слесаря-инструментальщика;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слесаря-инструментальщика;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слесаря-инструментальщика;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слесарем-инструментальщика;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слесарем-инструментальщика.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слесарей-инструментальщиков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слесарем-инструментальщиком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слесарь-инструментальщик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Основными опасными и вредными производственными факторами при определенных обстоятельствах могут быть: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 производственного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неисправный рабочий инструмент;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отлетающие частицы металла;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электроток;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промышленная пыль;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производственный шум.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слесарем-инструментальщиком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слесарь-инструментальщик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слесарю-инструментальщику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свое рабочее место (рабочим местом слесаря является место проведения ремонта, у станка, верстака), оно должно быть равномерно освещено (без бликов), не загромождено посторонними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необходимости использования переносного светильника проверить наличие защитной сетки, исправность шнура и изоляционной трубки, исправность розетки и вилки. Напряжение переносных светильников не должно быть выше 42 В. Не рекомендуется использовать самодельные переносные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исправность инструмента и приспособлений: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слесарный верстак должен быть без выбоин, трещин и других дефектов, верстачные тиски – с параллельными губками и несработанной на них насечкой, укомплектованы прокладками из мягкого металла для прочного захвата зажимаемого изделия;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рукоятка ударного инструмента (молотка и т. д.) должна иметь овальную форму в поперечном сечении и быть прямой;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поверхность бойка молотка должна быть выпуклой, гладкой, нескошенной, без заусенцев;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инструменты ударного действия (зубила, крейцмейсели, бородки и пр.) должны иметь гладкую затылочную часть без трещин, заусенцев, наклепа и скосов;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веретено ручного инструмента с заостренным рабочим концом (напильники, отвертки и т. д.) должно надежно закрепляться в ровной, гладко зачищенной рукоятке, которая для большей прочности должна быть стянута с обоих концов металлическими бандажными кольцами;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отвертки должны быть с неискривленными стержнями, так как возможно соскальзывание лезвия с головки винта или шурупа и травмирование рук;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соответствовать размерам болтов и гаек, зевы гаечных ключей должны иметь строго параллельные губки, расстояние между которыми должно соответствовать стандартному размеру, обозначенному на ключе;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торцовые и накидные ключи не должны смещаться в соединенных подвижных частях.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выполнении работ вблизи движущихся механизмов, электрических проводов и электроустановок требовать от мастера остановки оборудования или снятия напряжения на время ремонтных работ. Если по условиям производства это сделать невозможно, потребовать ограждения опасных зон.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использовании верстака укладывать только те детали и инструмент, которые необходимы для выполнения данной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 левой стороны тисков на верстак кладут инструмент, который берут левой рукой, а с правой – инструмент, который берут правой рукой (молоток, напильник, гаечные ключи и т. д.), на середине верстака – измерительный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Для удобства и с целью избегания микротравм верстачные тиски должны быть установлены так, чтобы верхняя часть губок находилась на уровне локтя слесаря.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Работы по слесарной обработке металлов выполнять только после надежного закрепления их в тисках во избежание падения и травмирования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Пыль и стружку с верстака сметать щеткой. Запрещается сдувать пыль и стружку сжатым воздухом, ртом или убирать пыль и стружку голыми руками во избежание травмирования глаз и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обслуживании станков соблюдать меры безопасности, изложенные в соответствующих инструкциях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производить сверлильные работы и заточку инструмента в рукавицах или с забинтованными пальцами во избежание их захвата сверлом.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станка не открывать и не снимать кожухов, ограждений и предохранительных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рубке, клепке, чеканке и других работах, при которых возможно образование отлетающих частиц металла, следует пользоваться защитными очками или маской с небьющимися стеклами, а место работы оградить переносными щитами, сетками, чтобы рядом работающие или проходящие люди не получали травмы.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 целях безопасности правку металла следует производить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Выполняя работы совместно с несколькими лицами, согласовывать свои действия с действиями других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прикасаться к токоведущим частям оборудования, электрораспределительным щитам, шкафам, арматуре общего освещения, не наступать на переносные электрические провода, шланги, лежащие на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Если электрооборудование неисправно, вызвать электромонтера.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слесарем-инструментальщиком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отсутствии угрозы жизни и здоровью людей – меры по тушению пожара в начальной стадии.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полу, пространстве чистый воздух сохраняется дольше;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свое рабочее место. Инструменты, приспособления и смазочные материалы убрать в отведенное для них место. Ветошь и воспламеняющиеся материалы во избежание самовозгорания убрать в металлические ящики с плотными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88d3b458b7648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