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электромеханика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электромеханика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электромеханика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электромеханика;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электромеханика;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электромеханиками;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электромехаником.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электромехаников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электромехаником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электромеханик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электромеханика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оборудования, передвигающиеся элементы оснастки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оборудования, оснастки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разлетающиеся осколки от рабочих частей оснастки при возможных их разрушениях;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оборудования, оснастки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 – в результате разложения технических смазок;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протекание электрического тока через организм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электрической дуги;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биологически активного электрического поля;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биологически активного магнитного поля;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электростатического поля;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электромагнитного излучения (ЭМИ);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на высоте;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пожароопасность.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машин и механизмов;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производственное оборудование или неправильная его эксплуатация;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электрооборудование или неправильная его эксплуатация;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СИЗ;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приборов освещения;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лестниц, стремянок, средств подмащивания;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электромехаником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электромеханик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электромеханика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 подготовке рабочего места со снятием напряжения должны быть в указанном порядке выполнены следующие технические мероприятия: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произведены необходимые отключения и приняты меры, препятствующие подаче напряжения на место работы вследствие ошибочного или самопроизвольного включения коммутационных аппаратов;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приводах ручного и на ключах дистанционного управления коммутационных аппаратов должны быть вывешены запрещающие плакаты;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проверено отсутствие напряжения на токоведущих частях, которые должны быть заземлены для защиты людей от поражения электрическим током;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установлено заземление;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вывешены указательные плакаты «Заземлено», ограждены при необходимости рабочие места и оставшиеся под напряжением токоведущие части, вывешены предупреждающие и предписывающие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Электромеханику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несвоевременном проведении очередных испытаний (технического освидетельствования)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инструментов, приспособлений, оснастки;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лестниц, стремянок, средств подмащивания;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получения наряда-допуска на работы, связанные с повышенной опасностью;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работник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4.4.4.6. Проходы между оборудованием и элементами производственного помещения (стена, колонна и т. п.) должны быть шириной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4.4.4.7.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Периодически проводить визуальный профилактический осмотр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электромеханику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электрооборудованием, приспособлениями, контрольно-измерительными приборами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работы при разборке, осмотре, ремонте, сборке, проведении испытаний электроагрегатов, выполнении слесарных, слесарно-сборочных, электромонтажных 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производством работ необходимо проверить отсутствие напряжения указателем напряжения,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частям, заведомо находящимся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Пуск оборудования должен производиться только после установки на место всех защитных и предохранительных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электроустановках напряжением до 1000 В при работе под напряжением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оградить расположенные вблизи рабочего места другие токоведущие части, находящиеся под напряжением, к которым возможно случайное прикосновение;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диэлектрических галошах или стоя на изолирующей подставке либо на резиновом диэлектрическом ковре;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изолированный инструмент (у отверток, кроме того, должен быть изолирован стержень) или пользоваться диэлектрическими перчатками.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работать в одежде с короткими или засученными рукавами, а также использовать ножовки, напильники, металлические метры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допускается в электроустановках работать в согнутом положении, если при выпрямлении расстояние до токоведущих частей будет менее установленного нормативно-правовыми актами расстояния.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при работе около неогражденных токоведущих частей располагаться так, чтобы эти части находились сзади работника или с двух боковых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допускается прикасаться без применения электрозащитных средств к изоляторам, изолирующим частям оборудования, находящегося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допускаются работы в неосвещенных местах. Освещенность участков работ, рабочих мест, проездов и подходов к ним должна быть равномерной, без слепящего действия осветительных устройств на работающих.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Используемые вещества и материалы (смазка) не должны оказывать вредного воздействия на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Обтирочный материал должен собираться в металлический ящик с плотно закрывающейся крышкой и периодически, но не реже одного раза в смену удаляться для уничтожения или утилизации.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совместной работе согласовывать свои действия с действиями других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Заметив нарушение требований охраны труда другим работником, электромеханику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выполнении работ электромеханику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самостоятельное вскрытие и ремонт оборудования, приборов, приспособлений. Ремонт должен проводить специалист;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пытаться тормозить вручную движущиеся части;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предохранительные кожухи и другие защитные устройства во время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 инструментом, приспособлениями, измерительными приборами, оборудованием, а также приборами и оборудованием, обращению с которыми он не обучен;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разрешать пользоваться оборудованием посторонним неподготовленным лицам;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технологические жидкости и СОЖ в качестве моющих средств для мытья рук и чистки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алкогольные и слабоалкогольные напитки, наркотические вещества;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электромехаником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электромеханику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выполнении работ электромеханик должен немедленно остановить оборудование с появлением следующих неисправностей: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агрегате явно слышимый шум, стук;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повышенной вибрации по сравнению с нормальным режимом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температуры выше допустимой и др.;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превышение номинального тока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дыма;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электромеханику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электромеханик должен прекратить работу, поставить в известность руководство и обратиться в медпункт (вызвать городскую скорую помощь).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Если произошел несчастный случай, очевидцем которого стал электромеханик, ему следует: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непосредственному руководителю;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вывести или вынести пострадавшего из опасной зоны;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пострадавшему первую помощь;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врача или городскую скорую помощь;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помочь организовать доставку пострадавшего в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 Проверить исправность инструмента и средств защиты. Инструмент и приспособления сложить на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отходы производства в специально отведенные и промаркированные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f6c5d994624d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