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Инструкция по охране труда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при работе на дисковой шлифовальной машине</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Настоящая инструкция устанавливает требования по обеспечению безопасных условий труда для работников </w:t>
      </w:r>
      <w:r>
        <w:rPr>
          <w:rFonts w:hAnsi="Times New Roman" w:cs="Times New Roman"/>
          <w:color w:val="000000"/>
          <w:sz w:val="24"/>
          <w:szCs w:val="24"/>
        </w:rPr>
        <w:t>___________</w:t>
      </w:r>
      <w:r>
        <w:rPr>
          <w:rFonts w:hAnsi="Times New Roman" w:cs="Times New Roman"/>
          <w:color w:val="000000"/>
          <w:sz w:val="24"/>
          <w:szCs w:val="24"/>
        </w:rPr>
        <w:t xml:space="preserve"> при работе на дисковой шлифовальной машине.</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при работе на дисковой шлифовальной машине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работ на дисковой шлифовальной машине;</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для работ на дисковой шлифовальной машине;</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при выполнении работ на дисковой шлифовальной машине;</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выполнения работ на дисковой шлифовальной машине.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1.3. Выполнение требований настоящей инструкции обязательны для всех работников </w:t>
      </w:r>
      <w:r>
        <w:rPr>
          <w:rFonts w:hAnsi="Times New Roman" w:cs="Times New Roman"/>
          <w:color w:val="000000"/>
          <w:sz w:val="24"/>
          <w:szCs w:val="24"/>
        </w:rPr>
        <w:t>___________</w:t>
      </w:r>
      <w:r>
        <w:rPr>
          <w:rFonts w:hAnsi="Times New Roman" w:cs="Times New Roman"/>
          <w:color w:val="000000"/>
          <w:sz w:val="24"/>
          <w:szCs w:val="24"/>
        </w:rPr>
        <w:t xml:space="preserve"> при работе на дисковой шлифовальной машине независимо от их специальности,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w:t>
      </w:r>
      <w:r>
        <w:rPr>
          <w:rFonts w:hAnsi="Times New Roman" w:cs="Times New Roman"/>
          <w:b/>
          <w:bCs/>
          <w:color w:val="000000"/>
          <w:sz w:val="24"/>
          <w:szCs w:val="24"/>
        </w:rPr>
        <w:t xml:space="preserve">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w:t>
      </w:r>
      <w:r>
        <w:rPr>
          <w:rFonts w:hAnsi="Times New Roman" w:cs="Times New Roman"/>
          <w:b/>
          <w:bCs/>
          <w:color w:val="000000"/>
          <w:sz w:val="24"/>
          <w:szCs w:val="24"/>
        </w:rPr>
        <w:t xml:space="preserve">Правила по охране труда при погрузочно-разгрузочных работах и размещении грузов </w:t>
      </w:r>
      <w:r>
        <w:rPr>
          <w:rFonts w:hAnsi="Times New Roman" w:cs="Times New Roman"/>
          <w:color w:val="000000"/>
          <w:sz w:val="24"/>
          <w:szCs w:val="24"/>
        </w:rPr>
        <w:t>Приказ Минтруда от 28.10.2020 № 753н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w:t>
      </w:r>
      <w:r>
        <w:rPr>
          <w:rFonts w:hAnsi="Times New Roman" w:cs="Times New Roman"/>
          <w:b/>
          <w:bCs/>
          <w:color w:val="000000"/>
          <w:sz w:val="24"/>
          <w:szCs w:val="24"/>
        </w:rPr>
        <w:t xml:space="preserve">«Правила по охране труда при работе с инструментом и приспособлениями» </w:t>
      </w:r>
      <w:r>
        <w:rPr>
          <w:rFonts w:hAnsi="Times New Roman" w:cs="Times New Roman"/>
          <w:color w:val="000000"/>
          <w:sz w:val="24"/>
          <w:szCs w:val="24"/>
        </w:rPr>
        <w:t xml:space="preserve"> утверждены </w:t>
      </w:r>
      <w:r>
        <w:rPr>
          <w:rFonts w:hAnsi="Times New Roman" w:cs="Times New Roman"/>
          <w:color w:val="000000"/>
          <w:sz w:val="24"/>
          <w:szCs w:val="24"/>
        </w:rPr>
        <w:t>приказом Министерства труда и социальной защиты Российской Федерации от 27.11.2020, №835н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2.1.4. </w:t>
      </w:r>
      <w:r>
        <w:rPr>
          <w:rFonts w:hAnsi="Times New Roman" w:cs="Times New Roman"/>
          <w:b/>
          <w:bCs/>
          <w:color w:val="000000"/>
          <w:sz w:val="24"/>
          <w:szCs w:val="24"/>
        </w:rPr>
        <w:t xml:space="preserve">Правил технической эксплуатации электроустановок потребителей, </w:t>
      </w:r>
      <w:r>
        <w:rPr>
          <w:rFonts w:hAnsi="Times New Roman" w:cs="Times New Roman"/>
          <w:color w:val="000000"/>
          <w:sz w:val="24"/>
          <w:szCs w:val="24"/>
        </w:rPr>
        <w:t>утверждённых приказом Минэнерго РФ от 12.08.2022 г. N811</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2.1.5. </w:t>
      </w:r>
      <w:r>
        <w:rPr>
          <w:rFonts w:hAnsi="Times New Roman" w:cs="Times New Roman"/>
          <w:b/>
          <w:bCs/>
          <w:color w:val="000000"/>
          <w:sz w:val="24"/>
          <w:szCs w:val="24"/>
        </w:rPr>
        <w:t xml:space="preserve">Постановления Правительства РФ от 16.09.2020 N 1479 </w:t>
      </w:r>
      <w:r>
        <w:rPr>
          <w:rFonts w:hAnsi="Times New Roman" w:cs="Times New Roman"/>
          <w:color w:val="000000"/>
          <w:sz w:val="24"/>
          <w:szCs w:val="24"/>
        </w:rPr>
        <w:t xml:space="preserve"> "Об утверждении Правил противопожарного режима в Российской Федерации"</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2.1.6. </w:t>
      </w:r>
      <w:r>
        <w:rPr>
          <w:rFonts w:hAnsi="Times New Roman" w:cs="Times New Roman"/>
          <w:b/>
          <w:bCs/>
          <w:color w:val="000000"/>
          <w:sz w:val="24"/>
          <w:szCs w:val="24"/>
        </w:rPr>
        <w:t>Правила по охране труда при эксплуатации электроустановок</w:t>
      </w:r>
      <w:r>
        <w:rPr>
          <w:rFonts w:hAnsi="Times New Roman" w:cs="Times New Roman"/>
          <w:color w:val="000000"/>
          <w:sz w:val="24"/>
          <w:szCs w:val="24"/>
        </w:rPr>
        <w:t xml:space="preserve">, </w:t>
      </w:r>
      <w:r>
        <w:rPr>
          <w:rFonts w:hAnsi="Times New Roman" w:cs="Times New Roman"/>
          <w:color w:val="000000"/>
          <w:sz w:val="24"/>
          <w:szCs w:val="24"/>
        </w:rPr>
        <w:t>Приказ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2.1.7.  </w:t>
      </w:r>
      <w:r>
        <w:rPr>
          <w:rFonts w:hAnsi="Times New Roman" w:cs="Times New Roman"/>
          <w:b/>
          <w:bCs/>
          <w:color w:val="000000"/>
          <w:sz w:val="24"/>
          <w:szCs w:val="24"/>
        </w:rPr>
        <w:t>Приказ Министерства труда и социальной защиты Российской Федерации от 29.10.2021 № 772н</w:t>
      </w:r>
      <w:r>
        <w:rPr>
          <w:rFonts w:hAnsi="Times New Roman" w:cs="Times New Roman"/>
          <w:color w:val="000000"/>
          <w:sz w:val="24"/>
          <w:szCs w:val="24"/>
        </w:rPr>
        <w:t xml:space="preserve"> "Об утверждении основных требований к порядку разработки и содержанию правил и инструкций по охране труда, разрабатываемых работодателем"</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производству работ на дисковой шлифовальной машине допускаются лица старше 18 лет, прошедшие:</w:t>
      </w:r>
    </w:p>
    <w:p>
      <w:pPr>
        <w:spacing w:line="240" w:lineRule="auto"/>
        <w:rPr>
          <w:rFonts w:hAnsi="Times New Roman" w:cs="Times New Roman"/>
          <w:color w:val="000000"/>
          <w:sz w:val="24"/>
          <w:szCs w:val="24"/>
        </w:rPr>
      </w:pPr>
      <w:r>
        <w:rPr>
          <w:rFonts w:hAnsi="Times New Roman" w:cs="Times New Roman"/>
          <w:color w:val="000000"/>
          <w:sz w:val="24"/>
          <w:szCs w:val="24"/>
        </w:rPr>
        <w:t>- медицинский осмотр;</w:t>
      </w:r>
    </w:p>
    <w:p>
      <w:pPr>
        <w:spacing w:line="240" w:lineRule="auto"/>
        <w:rPr>
          <w:rFonts w:hAnsi="Times New Roman" w:cs="Times New Roman"/>
          <w:color w:val="000000"/>
          <w:sz w:val="24"/>
          <w:szCs w:val="24"/>
        </w:rPr>
      </w:pPr>
      <w:r>
        <w:rPr>
          <w:rFonts w:hAnsi="Times New Roman" w:cs="Times New Roman"/>
          <w:color w:val="000000"/>
          <w:sz w:val="24"/>
          <w:szCs w:val="24"/>
        </w:rPr>
        <w:t>- вводный и первичный инструктаж по охране труда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охране труда, в том числе, обучение и проверку знаний безопасным методам и приемам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правилам электробезопасности, проверку знаний правил электробезопасности в объеме соответствующей группы 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и проверку знаний по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 стажировку на рабочем месте (продолжительностью не менее 2 смен);</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мерам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3.1.4.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3.1.5.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3.1.6.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3.1.7.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3.1.8.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3.3. Требования по выполнению режимов труда и отдыха при выполнении работ на дисковой шлифовальной машине.</w:t>
      </w:r>
    </w:p>
    <w:p>
      <w:pPr>
        <w:spacing w:line="240" w:lineRule="auto"/>
        <w:rPr>
          <w:rFonts w:hAnsi="Times New Roman" w:cs="Times New Roman"/>
          <w:color w:val="000000"/>
          <w:sz w:val="24"/>
          <w:szCs w:val="24"/>
        </w:rPr>
      </w:pPr>
      <w:r>
        <w:rPr>
          <w:rFonts w:hAnsi="Times New Roman" w:cs="Times New Roman"/>
          <w:color w:val="000000"/>
          <w:sz w:val="24"/>
          <w:szCs w:val="24"/>
        </w:rPr>
        <w:t>3.3.1. При выполнении работ на дисковой шлифовальной машине работник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3.3.4 Каждый работник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3.4.1. При работе на шлифовальной машине на работника могут воздействовать следующие опасные и вредные производственные факторы, в том числе:</w:t>
      </w:r>
    </w:p>
    <w:p>
      <w:pPr>
        <w:spacing w:line="240" w:lineRule="auto"/>
        <w:rPr>
          <w:rFonts w:hAnsi="Times New Roman" w:cs="Times New Roman"/>
          <w:color w:val="000000"/>
          <w:sz w:val="24"/>
          <w:szCs w:val="24"/>
        </w:rPr>
      </w:pPr>
      <w:r>
        <w:rPr>
          <w:rFonts w:hAnsi="Times New Roman" w:cs="Times New Roman"/>
          <w:color w:val="000000"/>
          <w:sz w:val="24"/>
          <w:szCs w:val="24"/>
        </w:rPr>
        <w:t>— подвижные части дисковой шлифовальной машины;</w:t>
      </w:r>
    </w:p>
    <w:p>
      <w:pPr>
        <w:spacing w:line="240" w:lineRule="auto"/>
        <w:rPr>
          <w:rFonts w:hAnsi="Times New Roman" w:cs="Times New Roman"/>
          <w:color w:val="000000"/>
          <w:sz w:val="24"/>
          <w:szCs w:val="24"/>
        </w:rPr>
      </w:pPr>
      <w:r>
        <w:rPr>
          <w:rFonts w:hAnsi="Times New Roman" w:cs="Times New Roman"/>
          <w:color w:val="000000"/>
          <w:sz w:val="24"/>
          <w:szCs w:val="24"/>
        </w:rPr>
        <w:t>— острые кромки, заусенцы и шероховатости на поверхностях дисковой шлифовальной машины;</w:t>
      </w:r>
    </w:p>
    <w:p>
      <w:pPr>
        <w:spacing w:line="240" w:lineRule="auto"/>
        <w:rPr>
          <w:rFonts w:hAnsi="Times New Roman" w:cs="Times New Roman"/>
          <w:color w:val="000000"/>
          <w:sz w:val="24"/>
          <w:szCs w:val="24"/>
        </w:rPr>
      </w:pPr>
      <w:r>
        <w:rPr>
          <w:rFonts w:hAnsi="Times New Roman" w:cs="Times New Roman"/>
          <w:color w:val="000000"/>
          <w:sz w:val="24"/>
          <w:szCs w:val="24"/>
        </w:rPr>
        <w:t>— опасный уровень напряжения в электрической цепи, замыкание которой может произойти через тело человека;</w:t>
      </w:r>
    </w:p>
    <w:p>
      <w:pPr>
        <w:spacing w:line="240" w:lineRule="auto"/>
        <w:rPr>
          <w:rFonts w:hAnsi="Times New Roman" w:cs="Times New Roman"/>
          <w:color w:val="000000"/>
          <w:sz w:val="24"/>
          <w:szCs w:val="24"/>
        </w:rPr>
      </w:pPr>
      <w:r>
        <w:rPr>
          <w:rFonts w:hAnsi="Times New Roman" w:cs="Times New Roman"/>
          <w:color w:val="000000"/>
          <w:sz w:val="24"/>
          <w:szCs w:val="24"/>
        </w:rPr>
        <w:t>— повышенный уровень шума и вибрации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 повышенная запыленность воздуха рабочей зоны;</w:t>
      </w:r>
    </w:p>
    <w:p>
      <w:pPr>
        <w:spacing w:line="240" w:lineRule="auto"/>
        <w:rPr>
          <w:rFonts w:hAnsi="Times New Roman" w:cs="Times New Roman"/>
          <w:color w:val="000000"/>
          <w:sz w:val="24"/>
          <w:szCs w:val="24"/>
        </w:rPr>
      </w:pPr>
      <w:r>
        <w:rPr>
          <w:rFonts w:hAnsi="Times New Roman" w:cs="Times New Roman"/>
          <w:color w:val="000000"/>
          <w:sz w:val="24"/>
          <w:szCs w:val="24"/>
        </w:rPr>
        <w:t>— повышенная или пониженная температура воздуха рабочих зон;</w:t>
      </w:r>
    </w:p>
    <w:p>
      <w:pPr>
        <w:spacing w:line="240" w:lineRule="auto"/>
        <w:rPr>
          <w:rFonts w:hAnsi="Times New Roman" w:cs="Times New Roman"/>
          <w:color w:val="000000"/>
          <w:sz w:val="24"/>
          <w:szCs w:val="24"/>
        </w:rPr>
      </w:pPr>
      <w:r>
        <w:rPr>
          <w:rFonts w:hAnsi="Times New Roman" w:cs="Times New Roman"/>
          <w:color w:val="000000"/>
          <w:sz w:val="24"/>
          <w:szCs w:val="24"/>
        </w:rPr>
        <w:t>— повышенная загазованность и (или) запыленность воздуха рабочей зоны;</w:t>
      </w:r>
    </w:p>
    <w:p>
      <w:pPr>
        <w:spacing w:line="240" w:lineRule="auto"/>
        <w:rPr>
          <w:rFonts w:hAnsi="Times New Roman" w:cs="Times New Roman"/>
          <w:color w:val="000000"/>
          <w:sz w:val="24"/>
          <w:szCs w:val="24"/>
        </w:rPr>
      </w:pPr>
      <w:r>
        <w:rPr>
          <w:rFonts w:hAnsi="Times New Roman" w:cs="Times New Roman"/>
          <w:color w:val="000000"/>
          <w:sz w:val="24"/>
          <w:szCs w:val="24"/>
        </w:rPr>
        <w:t>— падающие предметы (элементы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 расположение рабочих мест на высоте относительно поверхности пола;</w:t>
      </w:r>
    </w:p>
    <w:p>
      <w:pPr>
        <w:spacing w:line="240" w:lineRule="auto"/>
        <w:rPr>
          <w:rFonts w:hAnsi="Times New Roman" w:cs="Times New Roman"/>
          <w:color w:val="000000"/>
          <w:sz w:val="24"/>
          <w:szCs w:val="24"/>
        </w:rPr>
      </w:pPr>
      <w:r>
        <w:rPr>
          <w:rFonts w:hAnsi="Times New Roman" w:cs="Times New Roman"/>
          <w:color w:val="000000"/>
          <w:sz w:val="24"/>
          <w:szCs w:val="24"/>
        </w:rPr>
        <w:t>— недостаточная освещенность рабочей зоны;</w:t>
      </w:r>
    </w:p>
    <w:p>
      <w:pPr>
        <w:spacing w:line="240" w:lineRule="auto"/>
        <w:rPr>
          <w:rFonts w:hAnsi="Times New Roman" w:cs="Times New Roman"/>
          <w:color w:val="000000"/>
          <w:sz w:val="24"/>
          <w:szCs w:val="24"/>
        </w:rPr>
      </w:pPr>
      <w:r>
        <w:rPr>
          <w:rFonts w:hAnsi="Times New Roman" w:cs="Times New Roman"/>
          <w:color w:val="000000"/>
          <w:sz w:val="24"/>
          <w:szCs w:val="24"/>
        </w:rPr>
        <w:t>— физические и нервно-психические перегрузки.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3.4.2. В качестве опасностей, в соответствии с перечнем профессиональных рисков и опасностей </w:t>
      </w:r>
      <w:r>
        <w:rPr>
          <w:rFonts w:hAnsi="Times New Roman" w:cs="Times New Roman"/>
          <w:color w:val="000000"/>
          <w:sz w:val="24"/>
          <w:szCs w:val="24"/>
        </w:rPr>
        <w:t>___________</w:t>
      </w:r>
      <w:r>
        <w:rPr>
          <w:rFonts w:hAnsi="Times New Roman" w:cs="Times New Roman"/>
          <w:color w:val="000000"/>
          <w:sz w:val="24"/>
          <w:szCs w:val="24"/>
        </w:rPr>
        <w:t>_______</w:t>
      </w:r>
      <w:r>
        <w:rPr>
          <w:rFonts w:hAnsi="Times New Roman" w:cs="Times New Roman"/>
          <w:color w:val="000000"/>
          <w:sz w:val="24"/>
          <w:szCs w:val="24"/>
        </w:rPr>
        <w:t>, представляющих угрозу жизни и здоровью работников, при выполнении работ на дисковой шлифовальной машине могут возникнуть следующие риски:</w:t>
      </w:r>
    </w:p>
    <w:p>
      <w:pPr>
        <w:spacing w:line="240" w:lineRule="auto"/>
        <w:rPr>
          <w:rFonts w:hAnsi="Times New Roman" w:cs="Times New Roman"/>
          <w:color w:val="000000"/>
          <w:sz w:val="24"/>
          <w:szCs w:val="24"/>
        </w:rPr>
      </w:pPr>
      <w:r>
        <w:rPr>
          <w:rFonts w:hAnsi="Times New Roman" w:cs="Times New Roman"/>
          <w:color w:val="000000"/>
          <w:sz w:val="24"/>
          <w:szCs w:val="24"/>
        </w:rPr>
        <w:t>опасность падения из-за потери равновесия, в том числе при спотыкании или подскальзывании, при передвижении по скользким поверхностям или мокрым полам;</w:t>
      </w:r>
    </w:p>
    <w:p>
      <w:pPr>
        <w:spacing w:line="240" w:lineRule="auto"/>
        <w:rPr>
          <w:rFonts w:hAnsi="Times New Roman" w:cs="Times New Roman"/>
          <w:color w:val="000000"/>
          <w:sz w:val="24"/>
          <w:szCs w:val="24"/>
        </w:rPr>
      </w:pPr>
      <w:r>
        <w:rPr>
          <w:rFonts w:hAnsi="Times New Roman" w:cs="Times New Roman"/>
          <w:color w:val="000000"/>
          <w:sz w:val="24"/>
          <w:szCs w:val="24"/>
        </w:rPr>
        <w:t>опасность падения из-за внезапного появления на пути следования большого перепада высот;</w:t>
      </w:r>
    </w:p>
    <w:p>
      <w:pPr>
        <w:spacing w:line="240" w:lineRule="auto"/>
        <w:rPr>
          <w:rFonts w:hAnsi="Times New Roman" w:cs="Times New Roman"/>
          <w:color w:val="000000"/>
          <w:sz w:val="24"/>
          <w:szCs w:val="24"/>
        </w:rPr>
      </w:pPr>
      <w:r>
        <w:rPr>
          <w:rFonts w:hAnsi="Times New Roman" w:cs="Times New Roman"/>
          <w:color w:val="000000"/>
          <w:sz w:val="24"/>
          <w:szCs w:val="24"/>
        </w:rPr>
        <w:t>опасность удара;</w:t>
      </w:r>
    </w:p>
    <w:p>
      <w:pPr>
        <w:spacing w:line="240" w:lineRule="auto"/>
        <w:rPr>
          <w:rFonts w:hAnsi="Times New Roman" w:cs="Times New Roman"/>
          <w:color w:val="000000"/>
          <w:sz w:val="24"/>
          <w:szCs w:val="24"/>
        </w:rPr>
      </w:pPr>
      <w:r>
        <w:rPr>
          <w:rFonts w:hAnsi="Times New Roman" w:cs="Times New Roman"/>
          <w:color w:val="000000"/>
          <w:sz w:val="24"/>
          <w:szCs w:val="24"/>
        </w:rPr>
        <w:t>опасность поражения электрическим током;</w:t>
      </w:r>
    </w:p>
    <w:p>
      <w:pPr>
        <w:spacing w:line="240" w:lineRule="auto"/>
        <w:rPr>
          <w:rFonts w:hAnsi="Times New Roman" w:cs="Times New Roman"/>
          <w:color w:val="000000"/>
          <w:sz w:val="24"/>
          <w:szCs w:val="24"/>
        </w:rPr>
      </w:pPr>
      <w:r>
        <w:rPr>
          <w:rFonts w:hAnsi="Times New Roman" w:cs="Times New Roman"/>
          <w:color w:val="000000"/>
          <w:sz w:val="24"/>
          <w:szCs w:val="24"/>
        </w:rPr>
        <w:t>опасность быть уколотым или проткнутым в результате воздействия движущихся колющих частей;</w:t>
      </w:r>
    </w:p>
    <w:p>
      <w:pPr>
        <w:spacing w:line="240" w:lineRule="auto"/>
        <w:rPr>
          <w:rFonts w:hAnsi="Times New Roman" w:cs="Times New Roman"/>
          <w:color w:val="000000"/>
          <w:sz w:val="24"/>
          <w:szCs w:val="24"/>
        </w:rPr>
      </w:pPr>
      <w:r>
        <w:rPr>
          <w:rFonts w:hAnsi="Times New Roman" w:cs="Times New Roman"/>
          <w:color w:val="000000"/>
          <w:sz w:val="24"/>
          <w:szCs w:val="24"/>
        </w:rPr>
        <w:t>опасность натыкания на неподвижную колющую поверхность (острие).</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3.5.1. При выполнении работ на дисковой шлифовальной машине работник обеспечивается спецодеждой, спецобувью и СИЗ в соответствии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3.6.2. Работник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3.6.3. 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открытый колодец, отсутствие или неисправность ограждения опасной зоны, оголенные провода и т.д.)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Подготовить рабочее место для безопасной работы:</w:t>
      </w:r>
    </w:p>
    <w:p>
      <w:pPr>
        <w:spacing w:line="240" w:lineRule="auto"/>
        <w:rPr>
          <w:rFonts w:hAnsi="Times New Roman" w:cs="Times New Roman"/>
          <w:color w:val="000000"/>
          <w:sz w:val="24"/>
          <w:szCs w:val="24"/>
        </w:rPr>
      </w:pPr>
      <w:r>
        <w:rPr>
          <w:rFonts w:hAnsi="Times New Roman" w:cs="Times New Roman"/>
          <w:color w:val="000000"/>
          <w:sz w:val="24"/>
          <w:szCs w:val="24"/>
        </w:rPr>
        <w:t>— произвести его осмотр, убрать все лишние предметы, не загромождая при этом проходы;</w:t>
      </w:r>
    </w:p>
    <w:p>
      <w:pPr>
        <w:spacing w:line="240" w:lineRule="auto"/>
        <w:rPr>
          <w:rFonts w:hAnsi="Times New Roman" w:cs="Times New Roman"/>
          <w:color w:val="000000"/>
          <w:sz w:val="24"/>
          <w:szCs w:val="24"/>
        </w:rPr>
      </w:pPr>
      <w:r>
        <w:rPr>
          <w:rFonts w:hAnsi="Times New Roman" w:cs="Times New Roman"/>
          <w:color w:val="000000"/>
          <w:sz w:val="24"/>
          <w:szCs w:val="24"/>
        </w:rPr>
        <w:t>— проверить подходы к рабочему месту, пути эвакуации на соответствие требованиям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 проверить работу местной вытяжной вентиляции;</w:t>
      </w:r>
    </w:p>
    <w:p>
      <w:pPr>
        <w:spacing w:line="240" w:lineRule="auto"/>
        <w:rPr>
          <w:rFonts w:hAnsi="Times New Roman" w:cs="Times New Roman"/>
          <w:color w:val="000000"/>
          <w:sz w:val="24"/>
          <w:szCs w:val="24"/>
        </w:rPr>
      </w:pPr>
      <w:r>
        <w:rPr>
          <w:rFonts w:hAnsi="Times New Roman" w:cs="Times New Roman"/>
          <w:color w:val="000000"/>
          <w:sz w:val="24"/>
          <w:szCs w:val="24"/>
        </w:rPr>
        <w:t>— проверить достаточность освещения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 проверить состояние полов (отсутствие выбоин, неровностей, пролитых жидкостей и др.);</w:t>
      </w:r>
    </w:p>
    <w:p>
      <w:pPr>
        <w:spacing w:line="240" w:lineRule="auto"/>
        <w:rPr>
          <w:rFonts w:hAnsi="Times New Roman" w:cs="Times New Roman"/>
          <w:color w:val="000000"/>
          <w:sz w:val="24"/>
          <w:szCs w:val="24"/>
        </w:rPr>
      </w:pPr>
      <w:r>
        <w:rPr>
          <w:rFonts w:hAnsi="Times New Roman" w:cs="Times New Roman"/>
          <w:color w:val="000000"/>
          <w:sz w:val="24"/>
          <w:szCs w:val="24"/>
        </w:rPr>
        <w:t>— проверить наличие противопожарных средств, аптечки;</w:t>
      </w:r>
    </w:p>
    <w:p>
      <w:pPr>
        <w:spacing w:line="240" w:lineRule="auto"/>
        <w:rPr>
          <w:rFonts w:hAnsi="Times New Roman" w:cs="Times New Roman"/>
          <w:color w:val="000000"/>
          <w:sz w:val="24"/>
          <w:szCs w:val="24"/>
        </w:rPr>
      </w:pPr>
      <w:r>
        <w:rPr>
          <w:rFonts w:hAnsi="Times New Roman" w:cs="Times New Roman"/>
          <w:color w:val="000000"/>
          <w:sz w:val="24"/>
          <w:szCs w:val="24"/>
        </w:rPr>
        <w:t>— установить последовательность выполнения операций.</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 (заготовок, полуфабрикатов)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Работник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Произвести осмотр дисковой шлифовальной машины и убедиться в ее исправности.</w:t>
      </w:r>
    </w:p>
    <w:p>
      <w:pPr>
        <w:spacing w:line="240" w:lineRule="auto"/>
        <w:rPr>
          <w:rFonts w:hAnsi="Times New Roman" w:cs="Times New Roman"/>
          <w:color w:val="000000"/>
          <w:sz w:val="24"/>
          <w:szCs w:val="24"/>
        </w:rPr>
      </w:pPr>
      <w:r>
        <w:rPr>
          <w:rFonts w:hAnsi="Times New Roman" w:cs="Times New Roman"/>
          <w:color w:val="000000"/>
          <w:sz w:val="24"/>
          <w:szCs w:val="24"/>
        </w:rPr>
        <w:t>4.4.2. Дисковая шлифовальная машина, применяемая в работе, должна соответствовать требованиям ГОСТов и инструкции завода-изготовителя.</w:t>
      </w:r>
    </w:p>
    <w:p>
      <w:pPr>
        <w:spacing w:line="240" w:lineRule="auto"/>
        <w:rPr>
          <w:rFonts w:hAnsi="Times New Roman" w:cs="Times New Roman"/>
          <w:color w:val="000000"/>
          <w:sz w:val="24"/>
          <w:szCs w:val="24"/>
        </w:rPr>
      </w:pPr>
      <w:r>
        <w:rPr>
          <w:rFonts w:hAnsi="Times New Roman" w:cs="Times New Roman"/>
          <w:color w:val="000000"/>
          <w:sz w:val="24"/>
          <w:szCs w:val="24"/>
        </w:rPr>
        <w:t>4.4.3. Перед каждой выдачей дисковой шлифовальной машины проверяется:</w:t>
      </w:r>
    </w:p>
    <w:p>
      <w:pPr>
        <w:spacing w:line="240" w:lineRule="auto"/>
        <w:rPr>
          <w:rFonts w:hAnsi="Times New Roman" w:cs="Times New Roman"/>
          <w:color w:val="000000"/>
          <w:sz w:val="24"/>
          <w:szCs w:val="24"/>
        </w:rPr>
      </w:pPr>
      <w:r>
        <w:rPr>
          <w:rFonts w:hAnsi="Times New Roman" w:cs="Times New Roman"/>
          <w:color w:val="000000"/>
          <w:sz w:val="24"/>
          <w:szCs w:val="24"/>
        </w:rPr>
        <w:t>— комплектность, исправность, в том числе кабеля, штепсельной вилки и выключателя, надежность крепления деталей на дисковой шлифовальной машины;</w:t>
      </w:r>
    </w:p>
    <w:p>
      <w:pPr>
        <w:spacing w:line="240" w:lineRule="auto"/>
        <w:rPr>
          <w:rFonts w:hAnsi="Times New Roman" w:cs="Times New Roman"/>
          <w:color w:val="000000"/>
          <w:sz w:val="24"/>
          <w:szCs w:val="24"/>
        </w:rPr>
      </w:pPr>
      <w:r>
        <w:rPr>
          <w:rFonts w:hAnsi="Times New Roman" w:cs="Times New Roman"/>
          <w:color w:val="000000"/>
          <w:sz w:val="24"/>
          <w:szCs w:val="24"/>
        </w:rPr>
        <w:t>— исправность цепи заземления дисковой шлифовальной машины и отсутствие замыкания обмоток на корпус;</w:t>
      </w:r>
    </w:p>
    <w:p>
      <w:pPr>
        <w:spacing w:line="240" w:lineRule="auto"/>
        <w:rPr>
          <w:rFonts w:hAnsi="Times New Roman" w:cs="Times New Roman"/>
          <w:color w:val="000000"/>
          <w:sz w:val="24"/>
          <w:szCs w:val="24"/>
        </w:rPr>
      </w:pPr>
      <w:r>
        <w:rPr>
          <w:rFonts w:hAnsi="Times New Roman" w:cs="Times New Roman"/>
          <w:color w:val="000000"/>
          <w:sz w:val="24"/>
          <w:szCs w:val="24"/>
        </w:rPr>
        <w:t>— работа на дисковой шлифовальной машины на холостом ходу.</w:t>
      </w:r>
    </w:p>
    <w:p>
      <w:pPr>
        <w:spacing w:line="240" w:lineRule="auto"/>
        <w:rPr>
          <w:rFonts w:hAnsi="Times New Roman" w:cs="Times New Roman"/>
          <w:color w:val="000000"/>
          <w:sz w:val="24"/>
          <w:szCs w:val="24"/>
        </w:rPr>
      </w:pPr>
      <w:r>
        <w:rPr>
          <w:rFonts w:hAnsi="Times New Roman" w:cs="Times New Roman"/>
          <w:color w:val="000000"/>
          <w:sz w:val="24"/>
          <w:szCs w:val="24"/>
        </w:rPr>
        <w:t>Запрещается к выдаче неисправная или с просроченной датой периодической проверки дисковая шлифовальная машина.</w:t>
      </w:r>
    </w:p>
    <w:p>
      <w:pPr>
        <w:spacing w:line="240" w:lineRule="auto"/>
        <w:rPr>
          <w:rFonts w:hAnsi="Times New Roman" w:cs="Times New Roman"/>
          <w:color w:val="000000"/>
          <w:sz w:val="24"/>
          <w:szCs w:val="24"/>
        </w:rPr>
      </w:pPr>
      <w:r>
        <w:rPr>
          <w:rFonts w:hAnsi="Times New Roman" w:cs="Times New Roman"/>
          <w:color w:val="000000"/>
          <w:sz w:val="24"/>
          <w:szCs w:val="24"/>
        </w:rPr>
        <w:t>4.4.4. Дисковая шлифовальная машина должна иметь защитное ограждение рабочей части.</w:t>
      </w:r>
    </w:p>
    <w:p>
      <w:pPr>
        <w:spacing w:line="240" w:lineRule="auto"/>
        <w:rPr>
          <w:rFonts w:hAnsi="Times New Roman" w:cs="Times New Roman"/>
          <w:color w:val="000000"/>
          <w:sz w:val="24"/>
          <w:szCs w:val="24"/>
        </w:rPr>
      </w:pPr>
      <w:r>
        <w:rPr>
          <w:rFonts w:hAnsi="Times New Roman" w:cs="Times New Roman"/>
          <w:color w:val="000000"/>
          <w:sz w:val="24"/>
          <w:szCs w:val="24"/>
        </w:rPr>
        <w:t>4.4.5. Перед началом работы на дисковой шлифовальной машине следует проверить:</w:t>
      </w:r>
    </w:p>
    <w:p>
      <w:pPr>
        <w:spacing w:line="240" w:lineRule="auto"/>
        <w:rPr>
          <w:rFonts w:hAnsi="Times New Roman" w:cs="Times New Roman"/>
          <w:color w:val="000000"/>
          <w:sz w:val="24"/>
          <w:szCs w:val="24"/>
        </w:rPr>
      </w:pPr>
      <w:r>
        <w:rPr>
          <w:rFonts w:hAnsi="Times New Roman" w:cs="Times New Roman"/>
          <w:color w:val="000000"/>
          <w:sz w:val="24"/>
          <w:szCs w:val="24"/>
        </w:rPr>
        <w:t>— класс электроинструмента, возможность его применения с точки зрения безопасности в соответствии с местом и характером работы;</w:t>
      </w:r>
    </w:p>
    <w:p>
      <w:pPr>
        <w:spacing w:line="240" w:lineRule="auto"/>
        <w:rPr>
          <w:rFonts w:hAnsi="Times New Roman" w:cs="Times New Roman"/>
          <w:color w:val="000000"/>
          <w:sz w:val="24"/>
          <w:szCs w:val="24"/>
        </w:rPr>
      </w:pPr>
      <w:r>
        <w:rPr>
          <w:rFonts w:hAnsi="Times New Roman" w:cs="Times New Roman"/>
          <w:color w:val="000000"/>
          <w:sz w:val="24"/>
          <w:szCs w:val="24"/>
        </w:rPr>
        <w:t>— соответствие напряжения и частоты тока в электрической сети напряжению и частоте тока электродвигателя электроинструмента;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работоспособность устройства защитного отключения (в зависимости от условий работы);</w:t>
      </w:r>
    </w:p>
    <w:p>
      <w:pPr>
        <w:spacing w:line="240" w:lineRule="auto"/>
        <w:rPr>
          <w:rFonts w:hAnsi="Times New Roman" w:cs="Times New Roman"/>
          <w:color w:val="000000"/>
          <w:sz w:val="24"/>
          <w:szCs w:val="24"/>
        </w:rPr>
      </w:pPr>
      <w:r>
        <w:rPr>
          <w:rFonts w:hAnsi="Times New Roman" w:cs="Times New Roman"/>
          <w:color w:val="000000"/>
          <w:sz w:val="24"/>
          <w:szCs w:val="24"/>
        </w:rPr>
        <w:t>— надежность крепления съемного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4.4.6. Шлифовальные и отрезные круги подлежат визуальному осмотру перед выдачей в эксплуатацию.</w:t>
      </w:r>
    </w:p>
    <w:p>
      <w:pPr>
        <w:spacing w:line="240" w:lineRule="auto"/>
        <w:rPr>
          <w:rFonts w:hAnsi="Times New Roman" w:cs="Times New Roman"/>
          <w:color w:val="000000"/>
          <w:sz w:val="24"/>
          <w:szCs w:val="24"/>
        </w:rPr>
      </w:pPr>
      <w:r>
        <w:rPr>
          <w:rFonts w:hAnsi="Times New Roman" w:cs="Times New Roman"/>
          <w:color w:val="000000"/>
          <w:sz w:val="24"/>
          <w:szCs w:val="24"/>
        </w:rPr>
        <w:t>4.4.7. Запрещается эксплуатация шлифовальных и отрезных кругов с трещинами на поверхности, с отслаиванием эльборосодержащего слоя, а также несоответствующих требованиям технической документации организации-изготовителя и технических регламентов, устанавливающих требования безопасности к абразивному инструменту, или с просроченным сроком хранения.</w:t>
      </w:r>
    </w:p>
    <w:p>
      <w:pPr>
        <w:spacing w:line="240" w:lineRule="auto"/>
        <w:rPr>
          <w:rFonts w:hAnsi="Times New Roman" w:cs="Times New Roman"/>
          <w:color w:val="000000"/>
          <w:sz w:val="24"/>
          <w:szCs w:val="24"/>
        </w:rPr>
      </w:pPr>
      <w:r>
        <w:rPr>
          <w:rFonts w:hAnsi="Times New Roman" w:cs="Times New Roman"/>
          <w:color w:val="000000"/>
          <w:sz w:val="24"/>
          <w:szCs w:val="24"/>
        </w:rPr>
        <w:t>4.4.8. Обо всех обнаруженных неисправностях на дисковой шлифовальной машины, электропроводки и других неполадках сообщить своему непосредственному руководителю и приступить к работе только после их устранения.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При работе на дисковой шлифовальной машины работник обязан выполнять только ту работу, по которой прошел обучение, инструктаж по охране труда и к которой допущен работником, ответственным за безопасное выполнение работ.</w:t>
      </w:r>
    </w:p>
    <w:p>
      <w:pPr>
        <w:spacing w:line="240" w:lineRule="auto"/>
        <w:rPr>
          <w:rFonts w:hAnsi="Times New Roman" w:cs="Times New Roman"/>
          <w:color w:val="000000"/>
          <w:sz w:val="24"/>
          <w:szCs w:val="24"/>
        </w:rPr>
      </w:pPr>
      <w:r>
        <w:rPr>
          <w:rFonts w:hAnsi="Times New Roman" w:cs="Times New Roman"/>
          <w:color w:val="000000"/>
          <w:sz w:val="24"/>
          <w:szCs w:val="24"/>
        </w:rPr>
        <w:t>5.1.2. Не допускать к своей работе необученных и посторонних лиц.</w:t>
      </w:r>
    </w:p>
    <w:p>
      <w:pPr>
        <w:spacing w:line="240" w:lineRule="auto"/>
        <w:rPr>
          <w:rFonts w:hAnsi="Times New Roman" w:cs="Times New Roman"/>
          <w:color w:val="000000"/>
          <w:sz w:val="24"/>
          <w:szCs w:val="24"/>
        </w:rPr>
      </w:pPr>
      <w:r>
        <w:rPr>
          <w:rFonts w:hAnsi="Times New Roman" w:cs="Times New Roman"/>
          <w:color w:val="000000"/>
          <w:sz w:val="24"/>
          <w:szCs w:val="24"/>
        </w:rPr>
        <w:t>5.1.3. При работе с шлифовальным инструментом обязательно применение средств индивидуальной защиты глаз и лица от брызг расплавленного металла и горячих частиц.</w:t>
      </w:r>
    </w:p>
    <w:p>
      <w:pPr>
        <w:spacing w:line="240" w:lineRule="auto"/>
        <w:rPr>
          <w:rFonts w:hAnsi="Times New Roman" w:cs="Times New Roman"/>
          <w:color w:val="000000"/>
          <w:sz w:val="24"/>
          <w:szCs w:val="24"/>
        </w:rPr>
      </w:pPr>
      <w:r>
        <w:rPr>
          <w:rFonts w:hAnsi="Times New Roman" w:cs="Times New Roman"/>
          <w:color w:val="000000"/>
          <w:sz w:val="24"/>
          <w:szCs w:val="24"/>
        </w:rPr>
        <w:t>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5.1.4. Быть внимательным, осторожным и не отвлекаться на посторонние разговоры.</w:t>
      </w:r>
    </w:p>
    <w:p>
      <w:pPr>
        <w:spacing w:line="240" w:lineRule="auto"/>
        <w:rPr>
          <w:rFonts w:hAnsi="Times New Roman" w:cs="Times New Roman"/>
          <w:color w:val="000000"/>
          <w:sz w:val="24"/>
          <w:szCs w:val="24"/>
        </w:rPr>
      </w:pPr>
      <w:r>
        <w:rPr>
          <w:rFonts w:hAnsi="Times New Roman" w:cs="Times New Roman"/>
          <w:color w:val="000000"/>
          <w:sz w:val="24"/>
          <w:szCs w:val="24"/>
        </w:rPr>
        <w:t>5.1.5. Содержать в порядке и чистоте рабочее место, не допускать загромождения отходами,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color w:val="000000"/>
          <w:sz w:val="24"/>
          <w:szCs w:val="24"/>
        </w:rPr>
        <w:t>5.1.6. Применять угловую шлифовальную машину только для тех работ, для которых она предназначена.</w:t>
      </w:r>
    </w:p>
    <w:p>
      <w:pPr>
        <w:spacing w:line="240" w:lineRule="auto"/>
        <w:rPr>
          <w:rFonts w:hAnsi="Times New Roman" w:cs="Times New Roman"/>
          <w:color w:val="000000"/>
          <w:sz w:val="24"/>
          <w:szCs w:val="24"/>
        </w:rPr>
      </w:pPr>
      <w:r>
        <w:rPr>
          <w:rFonts w:hAnsi="Times New Roman" w:cs="Times New Roman"/>
          <w:color w:val="000000"/>
          <w:sz w:val="24"/>
          <w:szCs w:val="24"/>
        </w:rPr>
        <w:t>5.1.7. При работе с ручным шлифовальным и переносным маятниковым инструментом рабочая скорость круга не должна превышать 80 м/с.</w:t>
      </w:r>
    </w:p>
    <w:p>
      <w:pPr>
        <w:spacing w:line="240" w:lineRule="auto"/>
        <w:rPr>
          <w:rFonts w:hAnsi="Times New Roman" w:cs="Times New Roman"/>
          <w:color w:val="000000"/>
          <w:sz w:val="24"/>
          <w:szCs w:val="24"/>
        </w:rPr>
      </w:pPr>
      <w:r>
        <w:rPr>
          <w:rFonts w:hAnsi="Times New Roman" w:cs="Times New Roman"/>
          <w:color w:val="000000"/>
          <w:sz w:val="24"/>
          <w:szCs w:val="24"/>
        </w:rPr>
        <w:t>5.1.8. Шлифовальные круги, диски и головки на керамической и бакелитовой связках должны подбираться в зависимости от частоты вращения шпинделя и типа шлифовальной машины.</w:t>
      </w:r>
    </w:p>
    <w:p>
      <w:pPr>
        <w:spacing w:line="240" w:lineRule="auto"/>
        <w:rPr>
          <w:rFonts w:hAnsi="Times New Roman" w:cs="Times New Roman"/>
          <w:color w:val="000000"/>
          <w:sz w:val="24"/>
          <w:szCs w:val="24"/>
        </w:rPr>
      </w:pPr>
      <w:r>
        <w:rPr>
          <w:rFonts w:hAnsi="Times New Roman" w:cs="Times New Roman"/>
          <w:color w:val="000000"/>
          <w:sz w:val="24"/>
          <w:szCs w:val="24"/>
        </w:rPr>
        <w:t>5.1.9. Следить за работой угловой шлифовальной машины, периодически проводить ее визуальный осмотр с целью выявления повреждений механизмов, защитных устройств и др. Поврежденные элементы угловой шлифовальной машины должны быть правильно отремонтированы или заменены.</w:t>
      </w:r>
    </w:p>
    <w:p>
      <w:pPr>
        <w:spacing w:line="240" w:lineRule="auto"/>
        <w:rPr>
          <w:rFonts w:hAnsi="Times New Roman" w:cs="Times New Roman"/>
          <w:color w:val="000000"/>
          <w:sz w:val="24"/>
          <w:szCs w:val="24"/>
        </w:rPr>
      </w:pPr>
      <w:r>
        <w:rPr>
          <w:rFonts w:hAnsi="Times New Roman" w:cs="Times New Roman"/>
          <w:color w:val="000000"/>
          <w:sz w:val="24"/>
          <w:szCs w:val="24"/>
        </w:rPr>
        <w:t>5.1.10. При обнаружении поломки электроинструмента, других нарушений требований охраны труда, которые не могут быть устранены собственными силами, и возникновении угрозы здоровью, личной или коллективной безопасности работнику следует сообщить об этом руководству. Не приступать к работе до устранения выявленных нарушений.</w:t>
      </w:r>
    </w:p>
    <w:p>
      <w:pPr>
        <w:spacing w:line="240" w:lineRule="auto"/>
        <w:rPr>
          <w:rFonts w:hAnsi="Times New Roman" w:cs="Times New Roman"/>
          <w:color w:val="000000"/>
          <w:sz w:val="24"/>
          <w:szCs w:val="24"/>
        </w:rPr>
      </w:pPr>
      <w:r>
        <w:rPr>
          <w:rFonts w:hAnsi="Times New Roman" w:cs="Times New Roman"/>
          <w:color w:val="000000"/>
          <w:sz w:val="24"/>
          <w:szCs w:val="24"/>
        </w:rPr>
        <w:t>5.1.11. Запрещается работать с угловой шлифовальной машиной, у которой истек срок очередного испытания, технического обслуживания или при возникновении хотя бы одной из следующих неисправностей:</w:t>
      </w:r>
    </w:p>
    <w:p>
      <w:pPr>
        <w:spacing w:line="240" w:lineRule="auto"/>
        <w:rPr>
          <w:rFonts w:hAnsi="Times New Roman" w:cs="Times New Roman"/>
          <w:color w:val="000000"/>
          <w:sz w:val="24"/>
          <w:szCs w:val="24"/>
        </w:rPr>
      </w:pPr>
      <w:r>
        <w:rPr>
          <w:rFonts w:hAnsi="Times New Roman" w:cs="Times New Roman"/>
          <w:color w:val="000000"/>
          <w:sz w:val="24"/>
          <w:szCs w:val="24"/>
        </w:rPr>
        <w:t>— повреждение штепсельного соединения, кабеля или его защитной трубки;</w:t>
      </w:r>
    </w:p>
    <w:p>
      <w:pPr>
        <w:spacing w:line="240" w:lineRule="auto"/>
        <w:rPr>
          <w:rFonts w:hAnsi="Times New Roman" w:cs="Times New Roman"/>
          <w:color w:val="000000"/>
          <w:sz w:val="24"/>
          <w:szCs w:val="24"/>
        </w:rPr>
      </w:pPr>
      <w:r>
        <w:rPr>
          <w:rFonts w:hAnsi="Times New Roman" w:cs="Times New Roman"/>
          <w:color w:val="000000"/>
          <w:sz w:val="24"/>
          <w:szCs w:val="24"/>
        </w:rPr>
        <w:t>— повреждение крышки щеткодержателя;</w:t>
      </w:r>
    </w:p>
    <w:p>
      <w:pPr>
        <w:spacing w:line="240" w:lineRule="auto"/>
        <w:rPr>
          <w:rFonts w:hAnsi="Times New Roman" w:cs="Times New Roman"/>
          <w:color w:val="000000"/>
          <w:sz w:val="24"/>
          <w:szCs w:val="24"/>
        </w:rPr>
      </w:pPr>
      <w:r>
        <w:rPr>
          <w:rFonts w:hAnsi="Times New Roman" w:cs="Times New Roman"/>
          <w:color w:val="000000"/>
          <w:sz w:val="24"/>
          <w:szCs w:val="24"/>
        </w:rPr>
        <w:t>— искрение щеток на коллекторе, сопровождающееся появлением кругового огня на его поверхности;</w:t>
      </w:r>
    </w:p>
    <w:p>
      <w:pPr>
        <w:spacing w:line="240" w:lineRule="auto"/>
        <w:rPr>
          <w:rFonts w:hAnsi="Times New Roman" w:cs="Times New Roman"/>
          <w:color w:val="000000"/>
          <w:sz w:val="24"/>
          <w:szCs w:val="24"/>
        </w:rPr>
      </w:pPr>
      <w:r>
        <w:rPr>
          <w:rFonts w:hAnsi="Times New Roman" w:cs="Times New Roman"/>
          <w:color w:val="000000"/>
          <w:sz w:val="24"/>
          <w:szCs w:val="24"/>
        </w:rPr>
        <w:t>— вытекание смазки из редуктора или вентиляционных каналов;</w:t>
      </w:r>
    </w:p>
    <w:p>
      <w:pPr>
        <w:spacing w:line="240" w:lineRule="auto"/>
        <w:rPr>
          <w:rFonts w:hAnsi="Times New Roman" w:cs="Times New Roman"/>
          <w:color w:val="000000"/>
          <w:sz w:val="24"/>
          <w:szCs w:val="24"/>
        </w:rPr>
      </w:pPr>
      <w:r>
        <w:rPr>
          <w:rFonts w:hAnsi="Times New Roman" w:cs="Times New Roman"/>
          <w:color w:val="000000"/>
          <w:sz w:val="24"/>
          <w:szCs w:val="24"/>
        </w:rPr>
        <w:t>— появление дыма или запаха, характерного для горящей изоляции;</w:t>
      </w:r>
    </w:p>
    <w:p>
      <w:pPr>
        <w:spacing w:line="240" w:lineRule="auto"/>
        <w:rPr>
          <w:rFonts w:hAnsi="Times New Roman" w:cs="Times New Roman"/>
          <w:color w:val="000000"/>
          <w:sz w:val="24"/>
          <w:szCs w:val="24"/>
        </w:rPr>
      </w:pPr>
      <w:r>
        <w:rPr>
          <w:rFonts w:hAnsi="Times New Roman" w:cs="Times New Roman"/>
          <w:color w:val="000000"/>
          <w:sz w:val="24"/>
          <w:szCs w:val="24"/>
        </w:rPr>
        <w:t>— появление повышенного шума, стука, вибрации;</w:t>
      </w:r>
    </w:p>
    <w:p>
      <w:pPr>
        <w:spacing w:line="240" w:lineRule="auto"/>
        <w:rPr>
          <w:rFonts w:hAnsi="Times New Roman" w:cs="Times New Roman"/>
          <w:color w:val="000000"/>
          <w:sz w:val="24"/>
          <w:szCs w:val="24"/>
        </w:rPr>
      </w:pPr>
      <w:r>
        <w:rPr>
          <w:rFonts w:hAnsi="Times New Roman" w:cs="Times New Roman"/>
          <w:color w:val="000000"/>
          <w:sz w:val="24"/>
          <w:szCs w:val="24"/>
        </w:rPr>
        <w:t>— поломка или появление трещин в корпусной детали, рукоятке, защитном ограждении;</w:t>
      </w:r>
    </w:p>
    <w:p>
      <w:pPr>
        <w:spacing w:line="240" w:lineRule="auto"/>
        <w:rPr>
          <w:rFonts w:hAnsi="Times New Roman" w:cs="Times New Roman"/>
          <w:color w:val="000000"/>
          <w:sz w:val="24"/>
          <w:szCs w:val="24"/>
        </w:rPr>
      </w:pPr>
      <w:r>
        <w:rPr>
          <w:rFonts w:hAnsi="Times New Roman" w:cs="Times New Roman"/>
          <w:color w:val="000000"/>
          <w:sz w:val="24"/>
          <w:szCs w:val="24"/>
        </w:rPr>
        <w:t>— повреждение рабочей части электроинструмента;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исчезновение электрической связи между металлическими частями корпуса и нулевым зажимным штырем питательной вилки;</w:t>
      </w:r>
    </w:p>
    <w:p>
      <w:pPr>
        <w:spacing w:line="240" w:lineRule="auto"/>
        <w:rPr>
          <w:rFonts w:hAnsi="Times New Roman" w:cs="Times New Roman"/>
          <w:color w:val="000000"/>
          <w:sz w:val="24"/>
          <w:szCs w:val="24"/>
        </w:rPr>
      </w:pPr>
      <w:r>
        <w:rPr>
          <w:rFonts w:hAnsi="Times New Roman" w:cs="Times New Roman"/>
          <w:color w:val="000000"/>
          <w:sz w:val="24"/>
          <w:szCs w:val="24"/>
        </w:rPr>
        <w:t>— неисправность пускового устройства.</w:t>
      </w:r>
    </w:p>
    <w:p>
      <w:pPr>
        <w:spacing w:line="240" w:lineRule="auto"/>
        <w:rPr>
          <w:rFonts w:hAnsi="Times New Roman" w:cs="Times New Roman"/>
          <w:color w:val="000000"/>
          <w:sz w:val="24"/>
          <w:szCs w:val="24"/>
        </w:rPr>
      </w:pPr>
      <w:r>
        <w:rPr>
          <w:rFonts w:hAnsi="Times New Roman" w:cs="Times New Roman"/>
          <w:color w:val="000000"/>
          <w:sz w:val="24"/>
          <w:szCs w:val="24"/>
        </w:rPr>
        <w:t>5.1.12. Работать с электроинструментом, не защищенным от воздействия капель и брызг и не имеющим отличительных знаков (капля или две капли в треугольнике), в условиях воздействия капель и брызг, а также на открытых площадках во время снегопада или дождя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Работать с таким электроинструментом вне помещений разрешается только в сухую погоду, а при дожде или снегопаде — под навесом на сухой земле или настиле.</w:t>
      </w:r>
    </w:p>
    <w:p>
      <w:pPr>
        <w:spacing w:line="240" w:lineRule="auto"/>
        <w:rPr>
          <w:rFonts w:hAnsi="Times New Roman" w:cs="Times New Roman"/>
          <w:color w:val="000000"/>
          <w:sz w:val="24"/>
          <w:szCs w:val="24"/>
        </w:rPr>
      </w:pPr>
      <w:r>
        <w:rPr>
          <w:rFonts w:hAnsi="Times New Roman" w:cs="Times New Roman"/>
          <w:color w:val="000000"/>
          <w:sz w:val="24"/>
          <w:szCs w:val="24"/>
        </w:rPr>
        <w:t>5.1.13. Не использовать угловую шлифовальную машину во взрывоопасном помещении, в котором находятся горючие жидкости, воспламеняющиеся газы или пыль.</w:t>
      </w:r>
    </w:p>
    <w:p>
      <w:pPr>
        <w:spacing w:line="240" w:lineRule="auto"/>
        <w:rPr>
          <w:rFonts w:hAnsi="Times New Roman" w:cs="Times New Roman"/>
          <w:color w:val="000000"/>
          <w:sz w:val="24"/>
          <w:szCs w:val="24"/>
        </w:rPr>
      </w:pPr>
      <w:r>
        <w:rPr>
          <w:rFonts w:hAnsi="Times New Roman" w:cs="Times New Roman"/>
          <w:color w:val="000000"/>
          <w:sz w:val="24"/>
          <w:szCs w:val="24"/>
        </w:rPr>
        <w:t>5.1.14. Избегать контакта тела с заземленными поверхностями типа труб, радиаторов, печей и холодильников.</w:t>
      </w:r>
    </w:p>
    <w:p>
      <w:pPr>
        <w:spacing w:line="240" w:lineRule="auto"/>
        <w:rPr>
          <w:rFonts w:hAnsi="Times New Roman" w:cs="Times New Roman"/>
          <w:color w:val="000000"/>
          <w:sz w:val="24"/>
          <w:szCs w:val="24"/>
        </w:rPr>
      </w:pPr>
      <w:r>
        <w:rPr>
          <w:rFonts w:hAnsi="Times New Roman" w:cs="Times New Roman"/>
          <w:color w:val="000000"/>
          <w:sz w:val="24"/>
          <w:szCs w:val="24"/>
        </w:rPr>
        <w:t>5.1.15. Штепсельная вилка угловой шлифовальной машины должна подходить под розетки.</w:t>
      </w:r>
    </w:p>
    <w:p>
      <w:pPr>
        <w:spacing w:line="240" w:lineRule="auto"/>
        <w:rPr>
          <w:rFonts w:hAnsi="Times New Roman" w:cs="Times New Roman"/>
          <w:color w:val="000000"/>
          <w:sz w:val="24"/>
          <w:szCs w:val="24"/>
        </w:rPr>
      </w:pPr>
      <w:r>
        <w:rPr>
          <w:rFonts w:hAnsi="Times New Roman" w:cs="Times New Roman"/>
          <w:color w:val="000000"/>
          <w:sz w:val="24"/>
          <w:szCs w:val="24"/>
        </w:rPr>
        <w:t>5.1.16. Обращаться аккуратно со шнуром. Никогда не использовать шнур для переноса, перетаскивания угловой шлифовальной машины и вытаскивания вилки из розетки.</w:t>
      </w:r>
    </w:p>
    <w:p>
      <w:pPr>
        <w:spacing w:line="240" w:lineRule="auto"/>
        <w:rPr>
          <w:rFonts w:hAnsi="Times New Roman" w:cs="Times New Roman"/>
          <w:color w:val="000000"/>
          <w:sz w:val="24"/>
          <w:szCs w:val="24"/>
        </w:rPr>
      </w:pPr>
      <w:r>
        <w:rPr>
          <w:rFonts w:hAnsi="Times New Roman" w:cs="Times New Roman"/>
          <w:color w:val="000000"/>
          <w:sz w:val="24"/>
          <w:szCs w:val="24"/>
        </w:rPr>
        <w:t>5.1.17. При эксплуатации угловой шлифовальной машины на открытом воздухе использовать удлинитель, пригодный для работы на открытом воздухе.</w:t>
      </w:r>
    </w:p>
    <w:p>
      <w:pPr>
        <w:spacing w:line="240" w:lineRule="auto"/>
        <w:rPr>
          <w:rFonts w:hAnsi="Times New Roman" w:cs="Times New Roman"/>
          <w:color w:val="000000"/>
          <w:sz w:val="24"/>
          <w:szCs w:val="24"/>
        </w:rPr>
      </w:pPr>
      <w:r>
        <w:rPr>
          <w:rFonts w:hAnsi="Times New Roman" w:cs="Times New Roman"/>
          <w:color w:val="000000"/>
          <w:sz w:val="24"/>
          <w:szCs w:val="24"/>
        </w:rPr>
        <w:t>5.1.18. Эксплуатацию угловой шлифовальной машины осуществлять в соответствии с инструкцией по эксплуатации завода-изготовителя. Правильно выполнять приемы работы.</w:t>
      </w:r>
    </w:p>
    <w:p>
      <w:pPr>
        <w:spacing w:line="240" w:lineRule="auto"/>
        <w:rPr>
          <w:rFonts w:hAnsi="Times New Roman" w:cs="Times New Roman"/>
          <w:color w:val="000000"/>
          <w:sz w:val="24"/>
          <w:szCs w:val="24"/>
        </w:rPr>
      </w:pPr>
      <w:r>
        <w:rPr>
          <w:rFonts w:hAnsi="Times New Roman" w:cs="Times New Roman"/>
          <w:color w:val="000000"/>
          <w:sz w:val="24"/>
          <w:szCs w:val="24"/>
        </w:rPr>
        <w:t>5.1.19. Хранить угловую шлифовальную машину следует в сухом помещении, оборудованном специальными стеллажами, полками и ящиками, обеспечивающими сохранность, с учетом требований к условиям хранения угловой шлифовальной машины, указанным в технической документации организации-изготовителя.</w:t>
      </w:r>
    </w:p>
    <w:p>
      <w:pPr>
        <w:spacing w:line="240" w:lineRule="auto"/>
        <w:rPr>
          <w:rFonts w:hAnsi="Times New Roman" w:cs="Times New Roman"/>
          <w:color w:val="000000"/>
          <w:sz w:val="24"/>
          <w:szCs w:val="24"/>
        </w:rPr>
      </w:pPr>
      <w:r>
        <w:rPr>
          <w:rFonts w:hAnsi="Times New Roman" w:cs="Times New Roman"/>
          <w:color w:val="000000"/>
          <w:sz w:val="24"/>
          <w:szCs w:val="24"/>
        </w:rPr>
        <w:t>Запрещается складировать угловую шлифовальную машину без упаковки в два ряда и более.</w:t>
      </w:r>
    </w:p>
    <w:p>
      <w:pPr>
        <w:spacing w:line="240" w:lineRule="auto"/>
        <w:rPr>
          <w:rFonts w:hAnsi="Times New Roman" w:cs="Times New Roman"/>
          <w:color w:val="000000"/>
          <w:sz w:val="24"/>
          <w:szCs w:val="24"/>
        </w:rPr>
      </w:pPr>
      <w:r>
        <w:rPr>
          <w:rFonts w:hAnsi="Times New Roman" w:cs="Times New Roman"/>
          <w:color w:val="000000"/>
          <w:sz w:val="24"/>
          <w:szCs w:val="24"/>
        </w:rPr>
        <w:t>5.1.20. Во избежание травмирования тщательно обдумывать каждую предстоящую операцию.</w:t>
      </w:r>
    </w:p>
    <w:p>
      <w:pPr>
        <w:spacing w:line="240" w:lineRule="auto"/>
        <w:rPr>
          <w:rFonts w:hAnsi="Times New Roman" w:cs="Times New Roman"/>
          <w:color w:val="000000"/>
          <w:sz w:val="24"/>
          <w:szCs w:val="24"/>
        </w:rPr>
      </w:pPr>
      <w:r>
        <w:rPr>
          <w:rFonts w:hAnsi="Times New Roman" w:cs="Times New Roman"/>
          <w:color w:val="000000"/>
          <w:sz w:val="24"/>
          <w:szCs w:val="24"/>
        </w:rPr>
        <w:t>5.1.21. Включать угловую шлифовальную машину в сеть только непосредственно перед ее эксплуатацией.</w:t>
      </w:r>
    </w:p>
    <w:p>
      <w:pPr>
        <w:spacing w:line="240" w:lineRule="auto"/>
        <w:rPr>
          <w:rFonts w:hAnsi="Times New Roman" w:cs="Times New Roman"/>
          <w:color w:val="000000"/>
          <w:sz w:val="24"/>
          <w:szCs w:val="24"/>
        </w:rPr>
      </w:pPr>
      <w:r>
        <w:rPr>
          <w:rFonts w:hAnsi="Times New Roman" w:cs="Times New Roman"/>
          <w:color w:val="000000"/>
          <w:sz w:val="24"/>
          <w:szCs w:val="24"/>
        </w:rPr>
        <w:t>5.1.22. Перед подключением угловой шлифовальной машины убедиться, что клавиша выключателя не нажата и не зафиксирована в нажатом положении.</w:t>
      </w:r>
    </w:p>
    <w:p>
      <w:pPr>
        <w:spacing w:line="240" w:lineRule="auto"/>
        <w:rPr>
          <w:rFonts w:hAnsi="Times New Roman" w:cs="Times New Roman"/>
          <w:color w:val="000000"/>
          <w:sz w:val="24"/>
          <w:szCs w:val="24"/>
        </w:rPr>
      </w:pPr>
      <w:r>
        <w:rPr>
          <w:rFonts w:hAnsi="Times New Roman" w:cs="Times New Roman"/>
          <w:color w:val="000000"/>
          <w:sz w:val="24"/>
          <w:szCs w:val="24"/>
        </w:rPr>
        <w:t>5.1.23. В процессе работы с угловой шлифовальной машиной занимать устойчивую позицию, проверять надежность опоры под ногами. Не тянуться.</w:t>
      </w:r>
    </w:p>
    <w:p>
      <w:pPr>
        <w:spacing w:line="240" w:lineRule="auto"/>
        <w:rPr>
          <w:rFonts w:hAnsi="Times New Roman" w:cs="Times New Roman"/>
          <w:color w:val="000000"/>
          <w:sz w:val="24"/>
          <w:szCs w:val="24"/>
        </w:rPr>
      </w:pPr>
      <w:r>
        <w:rPr>
          <w:rFonts w:hAnsi="Times New Roman" w:cs="Times New Roman"/>
          <w:color w:val="000000"/>
          <w:sz w:val="24"/>
          <w:szCs w:val="24"/>
        </w:rPr>
        <w:t>5.1.24. Использовать дополнительные рукоятки электроинструмента.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5.1.25. Не перегружать угловую шлифовальную машину. Не прилагать излишних усилий к электроинструменту.</w:t>
      </w:r>
    </w:p>
    <w:p>
      <w:pPr>
        <w:spacing w:line="240" w:lineRule="auto"/>
        <w:rPr>
          <w:rFonts w:hAnsi="Times New Roman" w:cs="Times New Roman"/>
          <w:color w:val="000000"/>
          <w:sz w:val="24"/>
          <w:szCs w:val="24"/>
        </w:rPr>
      </w:pPr>
      <w:r>
        <w:rPr>
          <w:rFonts w:hAnsi="Times New Roman" w:cs="Times New Roman"/>
          <w:color w:val="000000"/>
          <w:sz w:val="24"/>
          <w:szCs w:val="24"/>
        </w:rPr>
        <w:t>5.1.26. Режущий инструмент всегда должен быть острым и чистым.</w:t>
      </w:r>
    </w:p>
    <w:p>
      <w:pPr>
        <w:spacing w:line="240" w:lineRule="auto"/>
        <w:rPr>
          <w:rFonts w:hAnsi="Times New Roman" w:cs="Times New Roman"/>
          <w:color w:val="000000"/>
          <w:sz w:val="24"/>
          <w:szCs w:val="24"/>
        </w:rPr>
      </w:pPr>
      <w:r>
        <w:rPr>
          <w:rFonts w:hAnsi="Times New Roman" w:cs="Times New Roman"/>
          <w:color w:val="000000"/>
          <w:sz w:val="24"/>
          <w:szCs w:val="24"/>
        </w:rPr>
        <w:t>5.1.27. Периодически необходимо очищать от грязи и пыли корпус угловой шлифовальной машины, кабель, вентиляционные отверстия.</w:t>
      </w:r>
    </w:p>
    <w:p>
      <w:pPr>
        <w:spacing w:line="240" w:lineRule="auto"/>
        <w:rPr>
          <w:rFonts w:hAnsi="Times New Roman" w:cs="Times New Roman"/>
          <w:color w:val="000000"/>
          <w:sz w:val="24"/>
          <w:szCs w:val="24"/>
        </w:rPr>
      </w:pPr>
      <w:r>
        <w:rPr>
          <w:rFonts w:hAnsi="Times New Roman" w:cs="Times New Roman"/>
          <w:color w:val="000000"/>
          <w:sz w:val="24"/>
          <w:szCs w:val="24"/>
        </w:rPr>
        <w:t>5.1.28. Все работы по техническому обслуживанию угловой шлифовальной машины, по смене принадлежностей должны проводиться при отключенном от сети кабеле.</w:t>
      </w:r>
    </w:p>
    <w:p>
      <w:pPr>
        <w:spacing w:line="240" w:lineRule="auto"/>
        <w:rPr>
          <w:rFonts w:hAnsi="Times New Roman" w:cs="Times New Roman"/>
          <w:color w:val="000000"/>
          <w:sz w:val="24"/>
          <w:szCs w:val="24"/>
        </w:rPr>
      </w:pPr>
      <w:r>
        <w:rPr>
          <w:rFonts w:hAnsi="Times New Roman" w:cs="Times New Roman"/>
          <w:color w:val="000000"/>
          <w:sz w:val="24"/>
          <w:szCs w:val="24"/>
        </w:rPr>
        <w:t>5.1.29. При внезапной остановке угловой шлифовальной машины, при переносе угловой шлифовальной машины с одного рабочего места на другое, а также при длительном перерыве в работе угловой шлифовальной машины и по ее окончании угловую шлифовальную машину следует отсоединить от электрической сети штепсельной вилкой.</w:t>
      </w:r>
    </w:p>
    <w:p>
      <w:pPr>
        <w:spacing w:line="240" w:lineRule="auto"/>
        <w:rPr>
          <w:rFonts w:hAnsi="Times New Roman" w:cs="Times New Roman"/>
          <w:color w:val="000000"/>
          <w:sz w:val="24"/>
          <w:szCs w:val="24"/>
        </w:rPr>
      </w:pPr>
      <w:r>
        <w:rPr>
          <w:rFonts w:hAnsi="Times New Roman" w:cs="Times New Roman"/>
          <w:color w:val="000000"/>
          <w:sz w:val="24"/>
          <w:szCs w:val="24"/>
        </w:rPr>
        <w:t>5.1.30. Если во время работы обнаружится неисправность угловой шлифовальной машины или работающий с ней почувствует действие электрического тока, перегрев частей и деталей угловой шлифовальной машины или запах тлеющей изоляции электропроводки, работа должна быть немедленно прекращена, а дисковая шлифовальная машина должна быть сдана для проверки и ремонта.</w:t>
      </w:r>
    </w:p>
    <w:p>
      <w:pPr>
        <w:spacing w:line="240" w:lineRule="auto"/>
        <w:rPr>
          <w:rFonts w:hAnsi="Times New Roman" w:cs="Times New Roman"/>
          <w:color w:val="000000"/>
          <w:sz w:val="24"/>
          <w:szCs w:val="24"/>
        </w:rPr>
      </w:pPr>
      <w:r>
        <w:rPr>
          <w:rFonts w:hAnsi="Times New Roman" w:cs="Times New Roman"/>
          <w:color w:val="000000"/>
          <w:sz w:val="24"/>
          <w:szCs w:val="24"/>
        </w:rPr>
        <w:t>5.1.31. Запрещается производить угловой шлифовальной машиной такие работы, как полирование.</w:t>
      </w:r>
    </w:p>
    <w:p>
      <w:pPr>
        <w:spacing w:line="240" w:lineRule="auto"/>
        <w:rPr>
          <w:rFonts w:hAnsi="Times New Roman" w:cs="Times New Roman"/>
          <w:color w:val="000000"/>
          <w:sz w:val="24"/>
          <w:szCs w:val="24"/>
        </w:rPr>
      </w:pPr>
      <w:r>
        <w:rPr>
          <w:rFonts w:hAnsi="Times New Roman" w:cs="Times New Roman"/>
          <w:color w:val="000000"/>
          <w:sz w:val="24"/>
          <w:szCs w:val="24"/>
        </w:rPr>
        <w:t>5.1.32. Номинальная частота рабочего инструмента, указанная на нем, должна быть больше максимальной частоты вращения, указанной на угловой шлифовальной машине. При работе рабочим инструментом, вращающимся со скоростью большей, чем его номинальная частота вращения, может произойти его разрыв и разлет обломков.</w:t>
      </w:r>
    </w:p>
    <w:p>
      <w:pPr>
        <w:spacing w:line="240" w:lineRule="auto"/>
        <w:rPr>
          <w:rFonts w:hAnsi="Times New Roman" w:cs="Times New Roman"/>
          <w:color w:val="000000"/>
          <w:sz w:val="24"/>
          <w:szCs w:val="24"/>
        </w:rPr>
      </w:pPr>
      <w:r>
        <w:rPr>
          <w:rFonts w:hAnsi="Times New Roman" w:cs="Times New Roman"/>
          <w:color w:val="000000"/>
          <w:sz w:val="24"/>
          <w:szCs w:val="24"/>
        </w:rPr>
        <w:t>5.1.33. Наружный диаметр и толщина рабочего инструмента должны соответствовать функциональным возможностям угловой шлифовальной машины.</w:t>
      </w:r>
    </w:p>
    <w:p>
      <w:pPr>
        <w:spacing w:line="240" w:lineRule="auto"/>
        <w:rPr>
          <w:rFonts w:hAnsi="Times New Roman" w:cs="Times New Roman"/>
          <w:color w:val="000000"/>
          <w:sz w:val="24"/>
          <w:szCs w:val="24"/>
        </w:rPr>
      </w:pPr>
      <w:r>
        <w:rPr>
          <w:rFonts w:hAnsi="Times New Roman" w:cs="Times New Roman"/>
          <w:color w:val="000000"/>
          <w:sz w:val="24"/>
          <w:szCs w:val="24"/>
        </w:rPr>
        <w:t>5.1.34. Размер посадочного отверстия оправок шлифовальных кругов, фланцев, тарельчатых шлифовальных дисков и иных вспомогательных устройств должен обеспечивать плотную, без зазоров посадку на шпинделе угловой шлифовальной машины.</w:t>
      </w:r>
    </w:p>
    <w:p>
      <w:pPr>
        <w:spacing w:line="240" w:lineRule="auto"/>
        <w:rPr>
          <w:rFonts w:hAnsi="Times New Roman" w:cs="Times New Roman"/>
          <w:color w:val="000000"/>
          <w:sz w:val="24"/>
          <w:szCs w:val="24"/>
        </w:rPr>
      </w:pPr>
      <w:r>
        <w:rPr>
          <w:rFonts w:hAnsi="Times New Roman" w:cs="Times New Roman"/>
          <w:color w:val="000000"/>
          <w:sz w:val="24"/>
          <w:szCs w:val="24"/>
        </w:rPr>
        <w:t>5.1.35. Не применять поврежденный рабочий инструмент.</w:t>
      </w:r>
    </w:p>
    <w:p>
      <w:pPr>
        <w:spacing w:line="240" w:lineRule="auto"/>
        <w:rPr>
          <w:rFonts w:hAnsi="Times New Roman" w:cs="Times New Roman"/>
          <w:color w:val="000000"/>
          <w:sz w:val="24"/>
          <w:szCs w:val="24"/>
        </w:rPr>
      </w:pPr>
      <w:r>
        <w:rPr>
          <w:rFonts w:hAnsi="Times New Roman" w:cs="Times New Roman"/>
          <w:color w:val="000000"/>
          <w:sz w:val="24"/>
          <w:szCs w:val="24"/>
        </w:rPr>
        <w:t>Перед каждым использованием осматривать рабочий инструмент (шлифовальные круги — на предмет наличия сколов и трещин, тарельчатые шлифовальные диски — на наличие трещин, разрывов или чрезмерного износа, проволочную щетку — на предмет незакрепленных или надломанных проволок).</w:t>
      </w:r>
    </w:p>
    <w:p>
      <w:pPr>
        <w:spacing w:line="240" w:lineRule="auto"/>
        <w:rPr>
          <w:rFonts w:hAnsi="Times New Roman" w:cs="Times New Roman"/>
          <w:color w:val="000000"/>
          <w:sz w:val="24"/>
          <w:szCs w:val="24"/>
        </w:rPr>
      </w:pPr>
      <w:r>
        <w:rPr>
          <w:rFonts w:hAnsi="Times New Roman" w:cs="Times New Roman"/>
          <w:color w:val="000000"/>
          <w:sz w:val="24"/>
          <w:szCs w:val="24"/>
        </w:rPr>
        <w:t>5.1.36. В случае падения угловой шлифовальной машины, ручной машины или рабочего инструмента необходимо провести осмотр на наличие повреждений или установить новый рабочий инструмент. После осмотра и монтажа рабочего инструмента занять положение за пределами плоскости вращения рабочего инструмента, после чего включить угловую шлифовальную машину для работы на максимальной частоте вращения на холостом ходу.</w:t>
      </w:r>
    </w:p>
    <w:p>
      <w:pPr>
        <w:spacing w:line="240" w:lineRule="auto"/>
        <w:rPr>
          <w:rFonts w:hAnsi="Times New Roman" w:cs="Times New Roman"/>
          <w:color w:val="000000"/>
          <w:sz w:val="24"/>
          <w:szCs w:val="24"/>
        </w:rPr>
      </w:pPr>
      <w:r>
        <w:rPr>
          <w:rFonts w:hAnsi="Times New Roman" w:cs="Times New Roman"/>
          <w:color w:val="000000"/>
          <w:sz w:val="24"/>
          <w:szCs w:val="24"/>
        </w:rPr>
        <w:t>5.1.37. Располагать кабель на расстоянии от вращающегося рабочего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5.1.38. Не класть угловую шлифовальную машину до полной остановки круга рабочего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5.1.39. Остерегаться отдачи электроинструмента. Крепко держать угловую шлифовальную машину и располагать тело и руки таким образом, чтобы иметь возможность противостоять силе, возникающей при отдаче.</w:t>
      </w:r>
    </w:p>
    <w:p>
      <w:pPr>
        <w:spacing w:line="240" w:lineRule="auto"/>
        <w:rPr>
          <w:rFonts w:hAnsi="Times New Roman" w:cs="Times New Roman"/>
          <w:color w:val="000000"/>
          <w:sz w:val="24"/>
          <w:szCs w:val="24"/>
        </w:rPr>
      </w:pPr>
      <w:r>
        <w:rPr>
          <w:rFonts w:hAnsi="Times New Roman" w:cs="Times New Roman"/>
          <w:color w:val="000000"/>
          <w:sz w:val="24"/>
          <w:szCs w:val="24"/>
        </w:rPr>
        <w:t>5.1.40. Держать руки на расстоянии от вращающихся элементов электроинструмента.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5.1.41. Не располагаться в зоне предполагаемого движения рабочего инструмента в случае отдачи.</w:t>
      </w:r>
    </w:p>
    <w:p>
      <w:pPr>
        <w:spacing w:line="240" w:lineRule="auto"/>
        <w:rPr>
          <w:rFonts w:hAnsi="Times New Roman" w:cs="Times New Roman"/>
          <w:color w:val="000000"/>
          <w:sz w:val="24"/>
          <w:szCs w:val="24"/>
        </w:rPr>
      </w:pPr>
      <w:r>
        <w:rPr>
          <w:rFonts w:hAnsi="Times New Roman" w:cs="Times New Roman"/>
          <w:color w:val="000000"/>
          <w:sz w:val="24"/>
          <w:szCs w:val="24"/>
        </w:rPr>
        <w:t>5.1.42. Проявлять особую осторожность при работе в углах, на острых кромках и т. п. Избегать вибрации и заедания рабочего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5.1.43. Использовать только те типы кругов, которые рекомендованы для данной угловой шлифовальной машины, и специальные кожухи, предназначенные для выбранного типа круга.</w:t>
      </w:r>
    </w:p>
    <w:p>
      <w:pPr>
        <w:spacing w:line="240" w:lineRule="auto"/>
        <w:rPr>
          <w:rFonts w:hAnsi="Times New Roman" w:cs="Times New Roman"/>
          <w:color w:val="000000"/>
          <w:sz w:val="24"/>
          <w:szCs w:val="24"/>
        </w:rPr>
      </w:pPr>
      <w:r>
        <w:rPr>
          <w:rFonts w:hAnsi="Times New Roman" w:cs="Times New Roman"/>
          <w:color w:val="000000"/>
          <w:sz w:val="24"/>
          <w:szCs w:val="24"/>
        </w:rPr>
        <w:t>5.1.44. Защитный кожух должен быть надежно закреплен к угловой шлифовальной машине, обеспечивать максимальную безопасность таким образом, чтобы со стороны рабочего была открыта как можно меньшая часть круга.</w:t>
      </w:r>
    </w:p>
    <w:p>
      <w:pPr>
        <w:spacing w:line="240" w:lineRule="auto"/>
        <w:rPr>
          <w:rFonts w:hAnsi="Times New Roman" w:cs="Times New Roman"/>
          <w:color w:val="000000"/>
          <w:sz w:val="24"/>
          <w:szCs w:val="24"/>
        </w:rPr>
      </w:pPr>
      <w:r>
        <w:rPr>
          <w:rFonts w:hAnsi="Times New Roman" w:cs="Times New Roman"/>
          <w:color w:val="000000"/>
          <w:sz w:val="24"/>
          <w:szCs w:val="24"/>
        </w:rPr>
        <w:t>5.1.45. Запрещается шлифовать боковой стороной отрезного круга.</w:t>
      </w:r>
    </w:p>
    <w:p>
      <w:pPr>
        <w:spacing w:line="240" w:lineRule="auto"/>
        <w:rPr>
          <w:rFonts w:hAnsi="Times New Roman" w:cs="Times New Roman"/>
          <w:color w:val="000000"/>
          <w:sz w:val="24"/>
          <w:szCs w:val="24"/>
        </w:rPr>
      </w:pPr>
      <w:r>
        <w:rPr>
          <w:rFonts w:hAnsi="Times New Roman" w:cs="Times New Roman"/>
          <w:color w:val="000000"/>
          <w:sz w:val="24"/>
          <w:szCs w:val="24"/>
        </w:rPr>
        <w:t>5.1.46. Всегда использовать неповрежденные, имеющие соответствующий размер и форму для выбранного круга фланцы.</w:t>
      </w:r>
    </w:p>
    <w:p>
      <w:pPr>
        <w:spacing w:line="240" w:lineRule="auto"/>
        <w:rPr>
          <w:rFonts w:hAnsi="Times New Roman" w:cs="Times New Roman"/>
          <w:color w:val="000000"/>
          <w:sz w:val="24"/>
          <w:szCs w:val="24"/>
        </w:rPr>
      </w:pPr>
      <w:r>
        <w:rPr>
          <w:rFonts w:hAnsi="Times New Roman" w:cs="Times New Roman"/>
          <w:color w:val="000000"/>
          <w:sz w:val="24"/>
          <w:szCs w:val="24"/>
        </w:rPr>
        <w:t>5.1.47. Не использовать изношенные круги от ручных машин, рассчитанных на больший диаметр круга.</w:t>
      </w:r>
    </w:p>
    <w:p>
      <w:pPr>
        <w:spacing w:line="240" w:lineRule="auto"/>
        <w:rPr>
          <w:rFonts w:hAnsi="Times New Roman" w:cs="Times New Roman"/>
          <w:color w:val="000000"/>
          <w:sz w:val="24"/>
          <w:szCs w:val="24"/>
        </w:rPr>
      </w:pPr>
      <w:r>
        <w:rPr>
          <w:rFonts w:hAnsi="Times New Roman" w:cs="Times New Roman"/>
          <w:color w:val="000000"/>
          <w:sz w:val="24"/>
          <w:szCs w:val="24"/>
        </w:rPr>
        <w:t>5.1.48. Не «задавливать» отрезной круг и не прикладывать чрезмерное усилие подачи. Не делать недопустимо глубокие резы.</w:t>
      </w:r>
    </w:p>
    <w:p>
      <w:pPr>
        <w:spacing w:line="240" w:lineRule="auto"/>
        <w:rPr>
          <w:rFonts w:hAnsi="Times New Roman" w:cs="Times New Roman"/>
          <w:color w:val="000000"/>
          <w:sz w:val="24"/>
          <w:szCs w:val="24"/>
        </w:rPr>
      </w:pPr>
      <w:r>
        <w:rPr>
          <w:rFonts w:hAnsi="Times New Roman" w:cs="Times New Roman"/>
          <w:color w:val="000000"/>
          <w:sz w:val="24"/>
          <w:szCs w:val="24"/>
        </w:rPr>
        <w:t>5.1.49. Не стоять непосредственно перед или за вращающимся кругом.</w:t>
      </w:r>
    </w:p>
    <w:p>
      <w:pPr>
        <w:spacing w:line="240" w:lineRule="auto"/>
        <w:rPr>
          <w:rFonts w:hAnsi="Times New Roman" w:cs="Times New Roman"/>
          <w:color w:val="000000"/>
          <w:sz w:val="24"/>
          <w:szCs w:val="24"/>
        </w:rPr>
      </w:pPr>
      <w:r>
        <w:rPr>
          <w:rFonts w:hAnsi="Times New Roman" w:cs="Times New Roman"/>
          <w:color w:val="000000"/>
          <w:sz w:val="24"/>
          <w:szCs w:val="24"/>
        </w:rPr>
        <w:t>5.1.50. Не допускать посторонних лиц близко к рабочей зоне.</w:t>
      </w:r>
    </w:p>
    <w:p>
      <w:pPr>
        <w:spacing w:line="240" w:lineRule="auto"/>
        <w:rPr>
          <w:rFonts w:hAnsi="Times New Roman" w:cs="Times New Roman"/>
          <w:color w:val="000000"/>
          <w:sz w:val="24"/>
          <w:szCs w:val="24"/>
        </w:rPr>
      </w:pPr>
      <w:r>
        <w:rPr>
          <w:rFonts w:hAnsi="Times New Roman" w:cs="Times New Roman"/>
          <w:color w:val="000000"/>
          <w:sz w:val="24"/>
          <w:szCs w:val="24"/>
        </w:rPr>
        <w:t>5.1.51. При работе с угловой шлифовальной машиной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 подключать угловую шлифовальную машину напряжением до 50 В к электрической сети общего пользования через автотрансформатор, резистор или потенциометр;</w:t>
      </w:r>
    </w:p>
    <w:p>
      <w:pPr>
        <w:spacing w:line="240" w:lineRule="auto"/>
        <w:rPr>
          <w:rFonts w:hAnsi="Times New Roman" w:cs="Times New Roman"/>
          <w:color w:val="000000"/>
          <w:sz w:val="24"/>
          <w:szCs w:val="24"/>
        </w:rPr>
      </w:pPr>
      <w:r>
        <w:rPr>
          <w:rFonts w:hAnsi="Times New Roman" w:cs="Times New Roman"/>
          <w:color w:val="000000"/>
          <w:sz w:val="24"/>
          <w:szCs w:val="24"/>
        </w:rPr>
        <w:t>— вносить внутрь емкостей (барабаны и топки котлов, баки трансформаторов, конденсаторы турбин) трансформатор или преобразователь частоты, к которому присоединен электроинструмент;</w:t>
      </w:r>
    </w:p>
    <w:p>
      <w:pPr>
        <w:spacing w:line="240" w:lineRule="auto"/>
        <w:rPr>
          <w:rFonts w:hAnsi="Times New Roman" w:cs="Times New Roman"/>
          <w:color w:val="000000"/>
          <w:sz w:val="24"/>
          <w:szCs w:val="24"/>
        </w:rPr>
      </w:pPr>
      <w:r>
        <w:rPr>
          <w:rFonts w:hAnsi="Times New Roman" w:cs="Times New Roman"/>
          <w:color w:val="000000"/>
          <w:sz w:val="24"/>
          <w:szCs w:val="24"/>
        </w:rPr>
        <w:t>— натягивать кабель угловой шлифовальной машины, ставить на него груз, допускать пересечение его с тросами, кабелями электросварки и рукавами газосварки;</w:t>
      </w:r>
    </w:p>
    <w:p>
      <w:pPr>
        <w:spacing w:line="240" w:lineRule="auto"/>
        <w:rPr>
          <w:rFonts w:hAnsi="Times New Roman" w:cs="Times New Roman"/>
          <w:color w:val="000000"/>
          <w:sz w:val="24"/>
          <w:szCs w:val="24"/>
        </w:rPr>
      </w:pPr>
      <w:r>
        <w:rPr>
          <w:rFonts w:hAnsi="Times New Roman" w:cs="Times New Roman"/>
          <w:color w:val="000000"/>
          <w:sz w:val="24"/>
          <w:szCs w:val="24"/>
        </w:rPr>
        <w:t>— работать с угловой шлифовальной машиной со случайных подставок (подоконники, ящики, стулья), на приставных лестницах;</w:t>
      </w:r>
    </w:p>
    <w:p>
      <w:pPr>
        <w:spacing w:line="240" w:lineRule="auto"/>
        <w:rPr>
          <w:rFonts w:hAnsi="Times New Roman" w:cs="Times New Roman"/>
          <w:color w:val="000000"/>
          <w:sz w:val="24"/>
          <w:szCs w:val="24"/>
        </w:rPr>
      </w:pPr>
      <w:r>
        <w:rPr>
          <w:rFonts w:hAnsi="Times New Roman" w:cs="Times New Roman"/>
          <w:color w:val="000000"/>
          <w:sz w:val="24"/>
          <w:szCs w:val="24"/>
        </w:rPr>
        <w:t>— удалять стружку или опилки руками (стружку или опилки следует удалять после полной остановки электроинструмента специальными крючками или щетками);</w:t>
      </w:r>
    </w:p>
    <w:p>
      <w:pPr>
        <w:spacing w:line="240" w:lineRule="auto"/>
        <w:rPr>
          <w:rFonts w:hAnsi="Times New Roman" w:cs="Times New Roman"/>
          <w:color w:val="000000"/>
          <w:sz w:val="24"/>
          <w:szCs w:val="24"/>
        </w:rPr>
      </w:pPr>
      <w:r>
        <w:rPr>
          <w:rFonts w:hAnsi="Times New Roman" w:cs="Times New Roman"/>
          <w:color w:val="000000"/>
          <w:sz w:val="24"/>
          <w:szCs w:val="24"/>
        </w:rPr>
        <w:t>— обрабатывать угловой шлифовальной машиной обледеневшие и мокрые детали;</w:t>
      </w:r>
    </w:p>
    <w:p>
      <w:pPr>
        <w:spacing w:line="240" w:lineRule="auto"/>
        <w:rPr>
          <w:rFonts w:hAnsi="Times New Roman" w:cs="Times New Roman"/>
          <w:color w:val="000000"/>
          <w:sz w:val="24"/>
          <w:szCs w:val="24"/>
        </w:rPr>
      </w:pPr>
      <w:r>
        <w:rPr>
          <w:rFonts w:hAnsi="Times New Roman" w:cs="Times New Roman"/>
          <w:color w:val="000000"/>
          <w:sz w:val="24"/>
          <w:szCs w:val="24"/>
        </w:rPr>
        <w:t>— оставлять без надзора угловую шлифовальную машину, присоединенную к сети, а также передавать ее лицам, не имеющим права с ней работать;</w:t>
      </w:r>
    </w:p>
    <w:p>
      <w:pPr>
        <w:spacing w:line="240" w:lineRule="auto"/>
        <w:rPr>
          <w:rFonts w:hAnsi="Times New Roman" w:cs="Times New Roman"/>
          <w:color w:val="000000"/>
          <w:sz w:val="24"/>
          <w:szCs w:val="24"/>
        </w:rPr>
      </w:pPr>
      <w:r>
        <w:rPr>
          <w:rFonts w:hAnsi="Times New Roman" w:cs="Times New Roman"/>
          <w:color w:val="000000"/>
          <w:sz w:val="24"/>
          <w:szCs w:val="24"/>
        </w:rPr>
        <w:t>— самостоятельно разбирать и ремонтировать (устранять неисправности) угловую шлифовальную машину, кабель и штепсельные соединения.</w:t>
      </w:r>
    </w:p>
    <w:p>
      <w:pPr>
        <w:spacing w:line="240" w:lineRule="auto"/>
        <w:rPr>
          <w:rFonts w:hAnsi="Times New Roman" w:cs="Times New Roman"/>
          <w:color w:val="000000"/>
          <w:sz w:val="24"/>
          <w:szCs w:val="24"/>
        </w:rPr>
      </w:pPr>
      <w:r>
        <w:rPr>
          <w:rFonts w:hAnsi="Times New Roman" w:cs="Times New Roman"/>
          <w:color w:val="000000"/>
          <w:sz w:val="24"/>
          <w:szCs w:val="24"/>
        </w:rPr>
        <w:t>5.1.52. При совместной работе согласовывать свои действия с действиями других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5.1.53. Заметив нарушение требований охраны труда другим работником, следует предупредить его о необходимости их соблюдения.</w:t>
      </w:r>
    </w:p>
    <w:p>
      <w:pPr>
        <w:spacing w:line="240" w:lineRule="auto"/>
        <w:rPr>
          <w:rFonts w:hAnsi="Times New Roman" w:cs="Times New Roman"/>
          <w:color w:val="000000"/>
          <w:sz w:val="24"/>
          <w:szCs w:val="24"/>
        </w:rPr>
      </w:pPr>
      <w:r>
        <w:rPr>
          <w:rFonts w:hAnsi="Times New Roman" w:cs="Times New Roman"/>
          <w:color w:val="000000"/>
          <w:sz w:val="24"/>
          <w:szCs w:val="24"/>
        </w:rPr>
        <w:t>5.1.54. Выполнять санитарные нормы и соблюдать режимы работы и отдыха.</w:t>
      </w:r>
    </w:p>
    <w:p>
      <w:pPr>
        <w:spacing w:line="240" w:lineRule="auto"/>
        <w:rPr>
          <w:rFonts w:hAnsi="Times New Roman" w:cs="Times New Roman"/>
          <w:color w:val="000000"/>
          <w:sz w:val="24"/>
          <w:szCs w:val="24"/>
        </w:rPr>
      </w:pPr>
      <w:r>
        <w:rPr>
          <w:rFonts w:hAnsi="Times New Roman" w:cs="Times New Roman"/>
          <w:color w:val="000000"/>
          <w:sz w:val="24"/>
          <w:szCs w:val="24"/>
        </w:rPr>
        <w:t>5.1.55. Соблюдать правила пожарной безопасности, требования настоящей инструкции, других локальных нормативных актов, регламентирующих порядок организации работ по охране труда, условия труда на объекте.</w:t>
      </w:r>
    </w:p>
    <w:p>
      <w:pPr>
        <w:spacing w:line="240" w:lineRule="auto"/>
        <w:rPr>
          <w:rFonts w:hAnsi="Times New Roman" w:cs="Times New Roman"/>
          <w:color w:val="000000"/>
          <w:sz w:val="24"/>
          <w:szCs w:val="24"/>
        </w:rPr>
      </w:pPr>
      <w:r>
        <w:rPr>
          <w:rFonts w:hAnsi="Times New Roman" w:cs="Times New Roman"/>
          <w:color w:val="000000"/>
          <w:sz w:val="24"/>
          <w:szCs w:val="24"/>
        </w:rPr>
        <w:t>5.1.56. Строго выполнять в установленные сроки приказы и распоряжения руководства предприятия, должностных лиц, ответственных за осуществление производственного контроля, а также предписания представителей органов государственного надзора.</w:t>
      </w:r>
    </w:p>
    <w:p>
      <w:pPr>
        <w:spacing w:line="240" w:lineRule="auto"/>
        <w:rPr>
          <w:rFonts w:hAnsi="Times New Roman" w:cs="Times New Roman"/>
          <w:color w:val="000000"/>
          <w:sz w:val="24"/>
          <w:szCs w:val="24"/>
        </w:rPr>
      </w:pPr>
      <w:r>
        <w:rPr>
          <w:rFonts w:hAnsi="Times New Roman" w:cs="Times New Roman"/>
          <w:color w:val="000000"/>
          <w:sz w:val="24"/>
          <w:szCs w:val="24"/>
        </w:rPr>
        <w:t>5.1.57. При работе с угловой шлифовальной машиной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 эксплуатировать неисправную угловую шлифовальную машину, вносить в ее конструкцию любые изменения;</w:t>
      </w:r>
    </w:p>
    <w:p>
      <w:pPr>
        <w:spacing w:line="240" w:lineRule="auto"/>
        <w:rPr>
          <w:rFonts w:hAnsi="Times New Roman" w:cs="Times New Roman"/>
          <w:color w:val="000000"/>
          <w:sz w:val="24"/>
          <w:szCs w:val="24"/>
        </w:rPr>
      </w:pPr>
      <w:r>
        <w:rPr>
          <w:rFonts w:hAnsi="Times New Roman" w:cs="Times New Roman"/>
          <w:color w:val="000000"/>
          <w:sz w:val="24"/>
          <w:szCs w:val="24"/>
        </w:rPr>
        <w:t>— применять угловую шлифовальную машину в целях, для которых она не предназначена;</w:t>
      </w:r>
    </w:p>
    <w:p>
      <w:pPr>
        <w:spacing w:line="240" w:lineRule="auto"/>
        <w:rPr>
          <w:rFonts w:hAnsi="Times New Roman" w:cs="Times New Roman"/>
          <w:color w:val="000000"/>
          <w:sz w:val="24"/>
          <w:szCs w:val="24"/>
        </w:rPr>
      </w:pPr>
      <w:r>
        <w:rPr>
          <w:rFonts w:hAnsi="Times New Roman" w:cs="Times New Roman"/>
          <w:color w:val="000000"/>
          <w:sz w:val="24"/>
          <w:szCs w:val="24"/>
        </w:rPr>
        <w:t>— работать с неисправными или отсутствующими защитными кожухами;</w:t>
      </w:r>
    </w:p>
    <w:p>
      <w:pPr>
        <w:spacing w:line="240" w:lineRule="auto"/>
        <w:rPr>
          <w:rFonts w:hAnsi="Times New Roman" w:cs="Times New Roman"/>
          <w:color w:val="000000"/>
          <w:sz w:val="24"/>
          <w:szCs w:val="24"/>
        </w:rPr>
      </w:pPr>
      <w:r>
        <w:rPr>
          <w:rFonts w:hAnsi="Times New Roman" w:cs="Times New Roman"/>
          <w:color w:val="000000"/>
          <w:sz w:val="24"/>
          <w:szCs w:val="24"/>
        </w:rPr>
        <w:t>— переносить подключенный к сети электроинструмент, держа палец на кнопке выключателя;</w:t>
      </w:r>
    </w:p>
    <w:p>
      <w:pPr>
        <w:spacing w:line="240" w:lineRule="auto"/>
        <w:rPr>
          <w:rFonts w:hAnsi="Times New Roman" w:cs="Times New Roman"/>
          <w:color w:val="000000"/>
          <w:sz w:val="24"/>
          <w:szCs w:val="24"/>
        </w:rPr>
      </w:pPr>
      <w:r>
        <w:rPr>
          <w:rFonts w:hAnsi="Times New Roman" w:cs="Times New Roman"/>
          <w:color w:val="000000"/>
          <w:sz w:val="24"/>
          <w:szCs w:val="24"/>
        </w:rPr>
        <w:t>— передавать угловую шлифовальную машину посторонним лицам;</w:t>
      </w:r>
    </w:p>
    <w:p>
      <w:pPr>
        <w:spacing w:line="240" w:lineRule="auto"/>
        <w:rPr>
          <w:rFonts w:hAnsi="Times New Roman" w:cs="Times New Roman"/>
          <w:color w:val="000000"/>
          <w:sz w:val="24"/>
          <w:szCs w:val="24"/>
        </w:rPr>
      </w:pPr>
      <w:r>
        <w:rPr>
          <w:rFonts w:hAnsi="Times New Roman" w:cs="Times New Roman"/>
          <w:color w:val="000000"/>
          <w:sz w:val="24"/>
          <w:szCs w:val="24"/>
        </w:rPr>
        <w:t>— работать без средств индивидуальной защиты или использовать неисправные СИЗ;</w:t>
      </w:r>
    </w:p>
    <w:p>
      <w:pPr>
        <w:spacing w:line="240" w:lineRule="auto"/>
        <w:rPr>
          <w:rFonts w:hAnsi="Times New Roman" w:cs="Times New Roman"/>
          <w:color w:val="000000"/>
          <w:sz w:val="24"/>
          <w:szCs w:val="24"/>
        </w:rPr>
      </w:pPr>
      <w:r>
        <w:rPr>
          <w:rFonts w:hAnsi="Times New Roman" w:cs="Times New Roman"/>
          <w:color w:val="000000"/>
          <w:sz w:val="24"/>
          <w:szCs w:val="24"/>
        </w:rPr>
        <w:t>— курить и пользоваться открытым огнем;</w:t>
      </w:r>
    </w:p>
    <w:p>
      <w:pPr>
        <w:spacing w:line="240" w:lineRule="auto"/>
        <w:rPr>
          <w:rFonts w:hAnsi="Times New Roman" w:cs="Times New Roman"/>
          <w:color w:val="000000"/>
          <w:sz w:val="24"/>
          <w:szCs w:val="24"/>
        </w:rPr>
      </w:pPr>
      <w:r>
        <w:rPr>
          <w:rFonts w:hAnsi="Times New Roman" w:cs="Times New Roman"/>
          <w:color w:val="000000"/>
          <w:sz w:val="24"/>
          <w:szCs w:val="24"/>
        </w:rPr>
        <w:t>—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 производить работы под влиянием наркотиков, алкоголя, лекарств.</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Работник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следует удалять после полной остановки электрифицированного инструмента с помощью уборочных средств, исключающих травмирование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5.3.4. Содержать в порядке и чистоте рабочее место, не допускать загромождения деталями,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работ ручной электрической углошлифовальной машиной возможно возникновение следующих аварийных ситуаций:</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повреждения и дефекты в конструкции зданий, по причине физического износа, истечения срока эксплуатации;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технические проблемы с оборудованием, по причине высокого износа оборудования;</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6.1.2. Следует прекратить работу при возникновении хотя бы одной из следующих неисправностей:</w:t>
      </w:r>
    </w:p>
    <w:p>
      <w:pPr>
        <w:spacing w:line="240" w:lineRule="auto"/>
        <w:rPr>
          <w:rFonts w:hAnsi="Times New Roman" w:cs="Times New Roman"/>
          <w:color w:val="000000"/>
          <w:sz w:val="24"/>
          <w:szCs w:val="24"/>
        </w:rPr>
      </w:pPr>
      <w:r>
        <w:rPr>
          <w:rFonts w:hAnsi="Times New Roman" w:cs="Times New Roman"/>
          <w:color w:val="000000"/>
          <w:sz w:val="24"/>
          <w:szCs w:val="24"/>
        </w:rPr>
        <w:t>– повреждения штепсельного соединения, кабеля (шнура) или его защитной трубки;</w:t>
      </w:r>
    </w:p>
    <w:p>
      <w:pPr>
        <w:spacing w:line="240" w:lineRule="auto"/>
        <w:rPr>
          <w:rFonts w:hAnsi="Times New Roman" w:cs="Times New Roman"/>
          <w:color w:val="000000"/>
          <w:sz w:val="24"/>
          <w:szCs w:val="24"/>
        </w:rPr>
      </w:pPr>
      <w:r>
        <w:rPr>
          <w:rFonts w:hAnsi="Times New Roman" w:cs="Times New Roman"/>
          <w:color w:val="000000"/>
          <w:sz w:val="24"/>
          <w:szCs w:val="24"/>
        </w:rPr>
        <w:t>– повреждения крышки щеткодержателя;</w:t>
      </w:r>
    </w:p>
    <w:p>
      <w:pPr>
        <w:spacing w:line="240" w:lineRule="auto"/>
        <w:rPr>
          <w:rFonts w:hAnsi="Times New Roman" w:cs="Times New Roman"/>
          <w:color w:val="000000"/>
          <w:sz w:val="24"/>
          <w:szCs w:val="24"/>
        </w:rPr>
      </w:pPr>
      <w:r>
        <w:rPr>
          <w:rFonts w:hAnsi="Times New Roman" w:cs="Times New Roman"/>
          <w:color w:val="000000"/>
          <w:sz w:val="24"/>
          <w:szCs w:val="24"/>
        </w:rPr>
        <w:t>– нечеткой работы выключателя;</w:t>
      </w:r>
    </w:p>
    <w:p>
      <w:pPr>
        <w:spacing w:line="240" w:lineRule="auto"/>
        <w:rPr>
          <w:rFonts w:hAnsi="Times New Roman" w:cs="Times New Roman"/>
          <w:color w:val="000000"/>
          <w:sz w:val="24"/>
          <w:szCs w:val="24"/>
        </w:rPr>
      </w:pPr>
      <w:r>
        <w:rPr>
          <w:rFonts w:hAnsi="Times New Roman" w:cs="Times New Roman"/>
          <w:color w:val="000000"/>
          <w:sz w:val="24"/>
          <w:szCs w:val="24"/>
        </w:rPr>
        <w:t>– искрения щеток на коллекторе, сопровождающегося появлением кругового огня на его</w:t>
      </w:r>
    </w:p>
    <w:p>
      <w:pPr>
        <w:spacing w:line="240" w:lineRule="auto"/>
        <w:rPr>
          <w:rFonts w:hAnsi="Times New Roman" w:cs="Times New Roman"/>
          <w:color w:val="000000"/>
          <w:sz w:val="24"/>
          <w:szCs w:val="24"/>
        </w:rPr>
      </w:pPr>
      <w:r>
        <w:rPr>
          <w:rFonts w:hAnsi="Times New Roman" w:cs="Times New Roman"/>
          <w:color w:val="000000"/>
          <w:sz w:val="24"/>
          <w:szCs w:val="24"/>
        </w:rPr>
        <w:t>поверхности;</w:t>
      </w:r>
    </w:p>
    <w:p>
      <w:pPr>
        <w:spacing w:line="240" w:lineRule="auto"/>
        <w:rPr>
          <w:rFonts w:hAnsi="Times New Roman" w:cs="Times New Roman"/>
          <w:color w:val="000000"/>
          <w:sz w:val="24"/>
          <w:szCs w:val="24"/>
        </w:rPr>
      </w:pPr>
      <w:r>
        <w:rPr>
          <w:rFonts w:hAnsi="Times New Roman" w:cs="Times New Roman"/>
          <w:color w:val="000000"/>
          <w:sz w:val="24"/>
          <w:szCs w:val="24"/>
        </w:rPr>
        <w:t>– вытекания смазки из редуктора или вентиляционных каналов;</w:t>
      </w:r>
    </w:p>
    <w:p>
      <w:pPr>
        <w:spacing w:line="240" w:lineRule="auto"/>
        <w:rPr>
          <w:rFonts w:hAnsi="Times New Roman" w:cs="Times New Roman"/>
          <w:color w:val="000000"/>
          <w:sz w:val="24"/>
          <w:szCs w:val="24"/>
        </w:rPr>
      </w:pPr>
      <w:r>
        <w:rPr>
          <w:rFonts w:hAnsi="Times New Roman" w:cs="Times New Roman"/>
          <w:color w:val="000000"/>
          <w:sz w:val="24"/>
          <w:szCs w:val="24"/>
        </w:rPr>
        <w:t>– появления дыма или запаха, характерного для горящей изоляции;</w:t>
      </w:r>
    </w:p>
    <w:p>
      <w:pPr>
        <w:spacing w:line="240" w:lineRule="auto"/>
        <w:rPr>
          <w:rFonts w:hAnsi="Times New Roman" w:cs="Times New Roman"/>
          <w:color w:val="000000"/>
          <w:sz w:val="24"/>
          <w:szCs w:val="24"/>
        </w:rPr>
      </w:pPr>
      <w:r>
        <w:rPr>
          <w:rFonts w:hAnsi="Times New Roman" w:cs="Times New Roman"/>
          <w:color w:val="000000"/>
          <w:sz w:val="24"/>
          <w:szCs w:val="24"/>
        </w:rPr>
        <w:t>– появления повышенного шума, стука, вибрации;</w:t>
      </w:r>
    </w:p>
    <w:p>
      <w:pPr>
        <w:spacing w:line="240" w:lineRule="auto"/>
        <w:rPr>
          <w:rFonts w:hAnsi="Times New Roman" w:cs="Times New Roman"/>
          <w:color w:val="000000"/>
          <w:sz w:val="24"/>
          <w:szCs w:val="24"/>
        </w:rPr>
      </w:pPr>
      <w:r>
        <w:rPr>
          <w:rFonts w:hAnsi="Times New Roman" w:cs="Times New Roman"/>
          <w:color w:val="000000"/>
          <w:sz w:val="24"/>
          <w:szCs w:val="24"/>
        </w:rPr>
        <w:t>– поломки или появления трещин в корпусной детали, рукоятке, защитном ограждении;</w:t>
      </w:r>
    </w:p>
    <w:p>
      <w:pPr>
        <w:spacing w:line="240" w:lineRule="auto"/>
        <w:rPr>
          <w:rFonts w:hAnsi="Times New Roman" w:cs="Times New Roman"/>
          <w:color w:val="000000"/>
          <w:sz w:val="24"/>
          <w:szCs w:val="24"/>
        </w:rPr>
      </w:pPr>
      <w:r>
        <w:rPr>
          <w:rFonts w:hAnsi="Times New Roman" w:cs="Times New Roman"/>
          <w:color w:val="000000"/>
          <w:sz w:val="24"/>
          <w:szCs w:val="24"/>
        </w:rPr>
        <w:t>– повреждения рабочего инструмента.</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обнаружении опасности, угрожающей жизни и здоровью людей, следует немедленно обесточить оборудование, предупредить об этом окружающих людей и поставить в известность мастера смены или начальника цеха.</w:t>
      </w:r>
    </w:p>
    <w:p>
      <w:pPr>
        <w:spacing w:line="240" w:lineRule="auto"/>
        <w:rPr>
          <w:rFonts w:hAnsi="Times New Roman" w:cs="Times New Roman"/>
          <w:color w:val="000000"/>
          <w:sz w:val="24"/>
          <w:szCs w:val="24"/>
        </w:rPr>
      </w:pPr>
      <w:r>
        <w:rPr>
          <w:rFonts w:hAnsi="Times New Roman" w:cs="Times New Roman"/>
          <w:color w:val="000000"/>
          <w:sz w:val="24"/>
          <w:szCs w:val="24"/>
        </w:rPr>
        <w:t>6.3.2. Рабочий обязан знать местонахождение средств оказания первой помощи, средств пожаротушения, главные и запасные выходы, пути эвакуации в случае аварии или пожара, номера телефонов скорой помощи, медпункта и пожарной охраны.</w:t>
      </w:r>
    </w:p>
    <w:p>
      <w:pPr>
        <w:spacing w:line="240" w:lineRule="auto"/>
        <w:rPr>
          <w:rFonts w:hAnsi="Times New Roman" w:cs="Times New Roman"/>
          <w:color w:val="000000"/>
          <w:sz w:val="24"/>
          <w:szCs w:val="24"/>
        </w:rPr>
      </w:pPr>
      <w:r>
        <w:rPr>
          <w:rFonts w:hAnsi="Times New Roman" w:cs="Times New Roman"/>
          <w:color w:val="000000"/>
          <w:sz w:val="24"/>
          <w:szCs w:val="24"/>
        </w:rPr>
        <w:t>6.3.3. При заболевании или травмировании как на работе, так и вне ее необходимо сообщить об этом мастеру смены или начальнику цеха и обратиться в медпункт завода.</w:t>
      </w:r>
    </w:p>
    <w:p>
      <w:pPr>
        <w:spacing w:line="240" w:lineRule="auto"/>
        <w:rPr>
          <w:rFonts w:hAnsi="Times New Roman" w:cs="Times New Roman"/>
          <w:color w:val="000000"/>
          <w:sz w:val="24"/>
          <w:szCs w:val="24"/>
        </w:rPr>
      </w:pPr>
      <w:r>
        <w:rPr>
          <w:rFonts w:hAnsi="Times New Roman" w:cs="Times New Roman"/>
          <w:color w:val="000000"/>
          <w:sz w:val="24"/>
          <w:szCs w:val="24"/>
        </w:rPr>
        <w:t>6.3.4. При обнаружении пожара или загорания необходимо обесточить оборудование в зоне пожара, немедленно сообщить об этом администрации цеха, вывести людей из опасной зоны и проступить к тушению пожара имеющимися средствами пожаротушения. По прибытии администрации цеха руководствоваться их командами.</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Обесточить шлифовальную машину.</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7.3.1.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7.4.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7.4.1. После окончания работ убрать рабочее место, привести в порядок инструмент и оборудование, собрать и вынести в установленное место мусор.</w:t>
      </w:r>
    </w:p>
    <w:p>
      <w:pPr>
        <w:spacing w:line="240" w:lineRule="auto"/>
        <w:rPr>
          <w:rFonts w:hAnsi="Times New Roman" w:cs="Times New Roman"/>
          <w:color w:val="000000"/>
          <w:sz w:val="24"/>
          <w:szCs w:val="24"/>
        </w:rPr>
      </w:pPr>
      <w:r>
        <w:rPr>
          <w:rFonts w:hAnsi="Times New Roman" w:cs="Times New Roman"/>
          <w:b/>
          <w:bCs/>
          <w:color w:val="000000"/>
          <w:sz w:val="24"/>
          <w:szCs w:val="24"/>
        </w:rPr>
        <w:t>7.5.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7.5.1. Работники должны: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душ.</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надеть личную одежду.</w:t>
      </w:r>
    </w:p>
    <w:p>
      <w:pPr>
        <w:spacing w:line="240" w:lineRule="auto"/>
        <w:rPr>
          <w:rFonts w:hAnsi="Times New Roman" w:cs="Times New Roman"/>
          <w:color w:val="000000"/>
          <w:sz w:val="24"/>
          <w:szCs w:val="24"/>
        </w:rPr>
      </w:pPr>
      <w:r>
        <w:rPr>
          <w:rFonts w:hAnsi="Times New Roman" w:cs="Times New Roman"/>
          <w:b/>
          <w:bCs/>
          <w:color w:val="000000"/>
          <w:sz w:val="24"/>
          <w:szCs w:val="24"/>
        </w:rPr>
        <w:t>7.6.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7.6.1.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7.7. По окончании работ по наряду-допуску закрыть наряд-допуск.</w:t>
      </w:r>
    </w:p>
    <w:p>
      <w:pPr>
        <w:spacing w:line="240" w:lineRule="auto"/>
        <w:rPr>
          <w:rFonts w:hAnsi="Times New Roman" w:cs="Times New Roman"/>
          <w:color w:val="000000"/>
          <w:sz w:val="24"/>
          <w:szCs w:val="24"/>
        </w:rPr>
      </w:pPr>
      <w:r>
        <w:rPr>
          <w:rFonts w:hAnsi="Times New Roman" w:cs="Times New Roman"/>
          <w:color w:val="000000"/>
          <w:sz w:val="24"/>
          <w:szCs w:val="24"/>
        </w:rPr>
        <w:t>7.8. Выйти с территории предприятия через проходную</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3e22cbb49c814c5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