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маркшейдера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главного маркшейдера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главного маркшейдера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главного маркшейдера;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главного маркшейдера;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главного маркшейдера;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главным маркшейдером;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главного маркшейдера.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главного маркшейдера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главного маркшейдера.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Главному маркшейдеру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главным маркшейдером допускается специалист соответствующей квалификации,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Главный маркшейдер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Главный маркшейдер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главного маркшейдера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средства, дорожно-строительные машины;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неблагоприятные погодные условия (дождь, снег, ветер и т. п.) с учетом степени тяжести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(например, в результате поскальзывания, спотыкания);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(например, при переноске маркшейдерского оборудования, приборов и инструментов);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заусенцы, шероховатости (например, на поверхности маркшейдерского оборудования, приборов и инструментов);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 (например, при работе в неблагоприятных погодных условиях);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 (например, при длительной работе в согнутом состоянии).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Главный маркшейдер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Главный маркшейдер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приступать к работе, необходимо внимательно осмотреть место предстоящей работы, привести его в порядок, убрать все посторонние предметы и подготовить ограждения и дорожно-сигнальные переносные знаки для их установки в местах возможного прохода людей и проезда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темное время суток и при плохой видимости, например, во время тумана, по внешним контурам ограждений и на дорожно-сигнальных знаках необходимо вывесить сигнальные красные фонари.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Для предупреждения несчастных случаев главному маркшейдеру следует обратить особое внимание на то, чтобы колодцы подземных коммуникаций, находящиеся в зоне выполнения работ, были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главный маркшейдер должен осмотреть применяемый инструмент, оборудование и приборы,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нужно убедиться в достаточности освещения рабочей зоны, особенно при неблагоприятных погодных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маркшейдеру следует убедиться в наличии медицинской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Обнаруженные нарушения требований охраны труда должны быть устранены собственными силами, а при невозможности сделать это главный маркшейдер обязан сообщить о них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Главный маркшейдер не должен приступать к выполнению работы, если у него имеются сомнения в обеспечении безопасности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маркшейдер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главный маркшейдер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главный маркшейдер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главный маркшейдер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главный маркшейдер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главному маркшейдеру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на проезжей части дороги рабочая зона должна быть ограждена щитами и обозначена соответствующими дорожными знаками (например, «Ограничение максимальной скорости», «Дорожные работы»).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Главный маркшейдер должен убедиться в отсутствии опасных производственных факторов на месте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на проезжей части либо возле нее маркшейдеру необходимо проявлять особое внимание к движущемуся автотранспорту; при этом для предупреждения несчастных случаев следует пользоваться сигнальным жилетом, окрашенным в яркий цвет.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главному маркшейдеру необходимо постоянно обращать внимание на состояние территории, по которой нужно перемещаться; во избежание несчастных случаев следует соблюдать осторожность при передвижении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 территории, где ведутся работы, главный маркшейдер обязан соблюдать следующие требования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переходить дорогу можно только в установленных для этого местах;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выходить за установленные ограждения рабочей зоны, на открытую полосу движения транспорта;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приближаться к двигающимся автомобилям, каткам, скреперам, бульдозерам, погрузчикам, кранам, укладчикам и другим механизмам ближе чем на 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Рабочие места и проходы к ним, расположенные на перекрытиях, покрытиях на высоте более 1,3 м и на расстоянии менее 2 м от границы перепада по высоте, должны быть ограждены защитными или страховочными ограждениями, а при расстоянии более 2 м – сигнальными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главному маркшейдеру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 п.) и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Главному маркшейдеру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Главному маркшейдеру следует соблюдать осторожность и быть внимательным вблизи зон повышенной опасности (зон передвижения и маневрирования транспортных средств, погрузочно-разгрузочных работ и др.), а также на проезжей части дорог, обращать внимание на неровности и скользкие места на территории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Главный маркшейдер должен соблюдать осторожность при перемещении по территории, чтобы не споткнуться и не удариться о камни, строительный мусор и другие предметы, находящиеся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избежание травмирования головы главному маркшейдеру нужно быть внимательным при передвижении возле низкорасположенных конструктивных частей здания, дорожно-строительных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главному маркшейдеру следует пользоваться только исправными инструментами, приборами и оборудованием в строгом соответствии с требованиями инструкций по эксплуатации для данных инструментов, приборов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Весь маркшейдерский инструмент и приспособления для выполнения работ должны быть в исправном состоянии; обнаруженные во время проверки дефекты следует устранить.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Главному маркшейдеру следует проявлять осторожность при переноске используемых инструментов и приборов,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Если на пути следования имеются какие-либо препятствия, главному маркшейдеру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передвижении следует обращать внимание на неровности на поверхности земли и скользкие места, остерегаться падения из-за спотыкания или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переноске любых грузов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переноске тяжестей на расстояние до 25 м для мужчин допускается максимальная нагрузка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Женщинам разрешается поднимать и переносить тяжести вручную: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 в течение рабочей смены – массой не более 7 кг;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 (до двух раз в час) при чередовании с другой работой – массой не более 10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предупреждения микротравм рук поверхности геодезических знаков, инструмента должны быть гладкими (без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установки геодезических знаков необходимо остерегаться заноз, а также острых краев и углов.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передвижения по территории рабочей зоны нужно соблюдать повышенную осторожность при нахождении возле открытых колодцев, люков, спусков, траншей, ям, котлованов.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Особую осторожность главному маркшейдеру необходимо соблюдать во время работы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Главному маркшейдеру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работе на открытом воздухе во время сильных морозов главному маркшейдеру следует делать периодические перерывы в работе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Для предупреждения случаев травматизма не следует производить работу при недостаточной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Технический директор телевидения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Главный маркшейдер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маркшейдер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главному маркшейдеру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главного маркшейдера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Главный маркшейдер,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инжнгнолм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Главный маркшейдер предприятия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e53021dd14947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