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начальника административно-хозяйственного отдела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начальника административно-хозяйственного отдела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начальника административно-хозяйственного отдела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начальника административно-хозяйственного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начальника административно-хозяйственного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начальника административно-хозяйственного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начальником административно-хозяйственного отдела;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начальника административно-хозяйственного отдела.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Выполнение требований настоящей инструкции обязательны для начальника административно-хозяйственного отдела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 трудовых обязанностей независимо от его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 от 29.10.2021 № 772н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начальника административно-хозяйственного отдела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Начальник АХО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начальника АХО.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Начальник АХО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Начальник АХО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На начальника АХО могут воздействовать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перенапряжение зрительного анализатора при длительной работе на ПЭВМ;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длительное статическое напряжение мышц спины, шеи, рук и ног, что может привести к статическим перегрузкам;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ионизирующие и неионизирующие излучения, источниками которых являются мониторы персональных компьютеров;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статическое электричество;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недостаточная освещенность рабочего места;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электрический ток, путь которого в случае замыкания на корпус может пройти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движущиеся машины и механизмы;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незащищенные подвижные элементы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опасность падения с 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острые кромки материала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складского участка, представляющих угрозу жизни и здоровью работников, на начальника АХО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Начальник АХО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Начальник АХО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начальник АХО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Перед началом работы начальнику АХО следует рационально организовать свое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Если в помещении расположены несколько рабочих мест, то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Не рекомендуется располагать монитор экраном к окну.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Для того чтобы в процессе работы не возникало перенапряжение зрительного анализатора, следует проверить, чтобы на клавиатуре и экране монитора не было бликов света.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Начальник АХО должен убрать с рабочего места все лишние предметы, не используемые в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Перед началом работы на офисном оборудовании необходимо его осмотреть и 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4.1.7.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Начальник АХО должен включать офисное оборудование в работу в той последовательности, которая определена инструкцией по его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подключения офисного оборудования к электрической сети необходимо использовать шнур питания, поставляемый в комплекте с оборудованием; не следует использовать для этой цели самодельные электрические шнуры.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Начальник АХО должен знать, что рациональная рабочая поза способствует уменьшению утомляемости в процессе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помощи поворотной площадки монитор персонального компьютера должен быть отрегулирован в соответствии с рабочей позой.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Конструкция рабочего кресла должна обеспечивать поддержание рабочей позы начальника АХО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 целью снижения зрительного и костно-мышечного утомления следует соблюдать установленный режим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позотонического утомления рекомендуется выполнять специальные комплексы физических упражнений.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Все работы на копировально-множительной технике должны выполняться в соответствии с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Во избежание возможности возникновения пожара нельзя допускать скопление бумажной пыли на конструктивных элементах копировально-множительной техники.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При проведении осмотра зданий и сооружений начальник АХО обязан соблюдать повышенные меры безопасности. Осмотр зданий в вечернее время необходимо осуществлять при наличии фонаря, средств индивидуальной защиты органов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Технический директор телевидения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начальником АХО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пожаре: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принять меры по эвакуации людей, а при условии отсутствия угрозы жизни и здоровью людей в начальной стадии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потушить огонь в кратчайшее время невозможно, отключить электричество, перекрыть газ и покинуть опасную зону;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запрещено использовать для эвакуации лифт;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невозможности самостоятельной эвакуации обозначить свое местоположение, вывесив из окна белую простыню или любой подходящий материал;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открывать окна, так как с поступлением кислорода огонь горит сильнее;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отыскивая пострадавших, окликать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Целесообразные действия при взрыве (угрозе взрыва):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 подходить к взрывоопасным предметам и не трогать их;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угрозе взрыва лечь на живот, защищая голову руками, дальше от окон, застекленных дверей, проходов,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если произошел взрыв, принять меры к предотвращению пожара и паники, оказать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повреждении здания пожаром или взрывом запрещается в него входить;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После окончания работ убрать рабочее место, привести в порядок инструмент и оборудование, собрать и вынести в установленное место мусор.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00f8149b15d4d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