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невролога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невролога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невролога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невролога;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невролога;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неврологом;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неврологом.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неврологов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невролога к работе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Невролог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неврологом.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невролог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Невролог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невролога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при работе с электрооборудованием;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перенапряжение;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попадание на открытые участки кожи и (или) слизистые оболочки лекарственных препаратов, дезинфицирующих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неврологом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невролог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Невролог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Невролог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Невролог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Невролог, находясь на территории больницы,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Застегнуть одетую санитарную одежду на все пуговицы (завязать завязки), не допуская свисающих концов 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работу местной вытяжной вентиляции, воздушного душирования.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Включить полностью освещение кабинета и убедиться в исправной работе светильников. Наименьшая освещенность должна быть при люминесцентных лампах не менее 300 лк (20 Вт/кв. м), при лампах накаливания – не менее 150 лк (48 Вт/кв. 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исправности электрооборудования кабинета: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светильники должны быть надежно подвешены к потолку и иметь светорассеивающую арматуру;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электрические коммутационные коробки должны быть закрыты крышками;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корпуса и крышки выключателей и розеток не должны иметь трещин и сколов, а также оголенных контактов.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санитарное состояние кабинета и проветрить его, открыв окна или фрамуги и двери. Окна в открытом положении фиксировать крючками, а фрамуги должны иметь ограничители.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Подготовить рабочее место для безопасной работы: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наличие свободных проходов;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медицинского стола, стеллажа, прочность крепления оборудования к фундаментам и подставкам;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инструментария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Руки вымыть щеткой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Провести визуальный осмотр имеющихся на рабочем месте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Убедиться в том, что температура воздуха в кабинете соответствует установленным санитарным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Проверить исправность сигнализации в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В случае обнаружения дефектов немедленно сообщить об этом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 месте проведения работ категорически запрещено присутствие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Невролог обязан соблюдать требования асептики и антисептики.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 пользоваться неисправным инструментарием.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и после каждой манипуляции или любого другого контакта с больным мыть руки теплой проточной водой с жидким или одноразовым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Мыть руки водой не ниже комнатной температуры, просушивать их индивидуальным полотенцем.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Вести себя спокойно и выдержанно, избегать конфликтных ситуаций, которые могут вызвать нервно-эмоциональное напряжение, проявлять терпение, доброжелательность, внимание к просьбам, деликатность, культуру общения. Необходимо исключить все поводы для агрессивного поведения.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работать с неисправным оборудованием.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 выдергивать штепсельную вилку из розетки за шнур, усилие должно быть приложено к корпусу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Запрещается наступать на электрические кабели или шнуры электроприемников.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самостоятельно производить ремонт неисправных электрических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Соблюдать правила безопасности при осмотре больных.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допускать попадания на кожу рук лекарственных препаратов.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и применять при осмотре и обследовании больного препараты без этикеток;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пробовать на вкус используемые препараты, работать с отключенной системой водоснабжения, вентиляции, канализации;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установленной нормативными актами санитарной одежды и других средств индивидуальной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Работать сидя рекомендуется не более 60 процентов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Работать при исправной сигнализации в связи с возможным возникновением внезапного возбуждения больных.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эксплуатации электрооборудования руководствоваться инструкцией по эксплуатации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неврологом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медикаментов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попадании препаратов на кожу, глаза необходимо промыть большим количеством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При загорании на электроустановках следует пользоваться углекислотными и порошковыми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4.3.6.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телефону 01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4.3.7.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4.3.8.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4.3.9. Врач должен оказывать содействие пожарной охране при тушении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от электросети технические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Приборы, инструменты убрать в установленное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Проветрить кабинет, закрыть окна, фрамуги и выключить свет.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Текущая уборка по окончании работ проводится младшим медицинским персоналом под контролем неврологом.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a5a17e1ea1946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