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фельдшера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фельдшера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фельдшера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фельдшера;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фельдшера;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работ фельдшером;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фельдшером.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фельдшеров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медицинских организациях,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фельдшером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Фельдшер обязана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фельдшером.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фельдшер обязана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Каждая фельдшер должна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 на фельдшера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заражения бактериальными, вирусными и некоторыми паразитарными заболеваниями;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заражения гемоконтатными инфекциями при возникновении аварийных ситуаций;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нервно-эмоционального напряжения;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вынужденная рабочая поза;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влияние транспортной вибрации;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 в кабине автомобиля;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вредных химических веществ в воздухе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контакта с лекарственными веществами, предполагающий возможность сенсибилизации;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воспламенения и взрыва воздушной среды с рабочей средой;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ДТП в условиях сложной дорожной обстановки, в условиях ограниченной видимости, неблагоприятных метеоусловиях;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физическая нагрузка при переноске пациентов врачами и фельдшерами при отсутствии в бригаде санитаров;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высокие физические нагрузки при работе с аппаратами и приборами;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нападения пациентов и их родственников;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физической и психоэмоциональной нагрузки на фоне дефицита отдыха;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риск химического и пылевого загрязнения воздуха при нахождении на селитебной территории, в салоне автомобиля и в очагах чрезвычайных ситуаций;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неблагоприятное влияние микроклиматических условий;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сменный график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возникновения аварийных ситуаций в условиях дефицита рабочего времени, высокой нервно-эмоциональной нагрузки, работы в ночное время;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риск травмирования снегом и (или) льдом, упавшим с крыш зданий и сооружений;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укуса домашними животными при оказании медицинской помощи дома у пациента;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 риск падения из-за потери равновесия на скользкой поверхности (улица, придомовые территории), связанной с погодными условиями.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представляющихугрозу жизни и здоровью работников, при выполнении работ фельдшером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фельдшер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Фельдшер должна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Фельдшер процедурной после каждой манипуляции должна мыть руки с моющим средством (мылом, гелем).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Фельдшеры должны быть обеспечены в достаточном количестве эффективными средствами для мытья и обеззараживания рук, а также средствами для ухода за кожей рук (кремы, лосьоны и др.) для снижения риска возникновения контактных дерматитов; для высушивания рук применять тканевые или бумажные полотенца или салфетки одноразового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3.7.6.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Фельдшер, находясь на территории больницы, должен соблюдать следующие требования: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ходить только по установленным проходам и переходным мостикам;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садиться и не облокачиваться на случайные предметы и ограждения;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подниматься и не спускаться бегом по лестничным маршам;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находиться в зоне действия грузоподъемных машин и стоять под грузом;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смотреть на дугу электросварки без защитных средств;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прикасаться к электрическим проводам и кабелям;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 внимание на знаки безопасности и выполнять их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Правильно надеть полагающуюся по нормам чистую, исправную спецодежду, спецобувь. Спецодежда не должна иметь развевающихся концов, рукава и ворот должны быть завязаны.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фельдшер осматривает салон автомобиля скорой помощи, включая надежность крепления медицинской аппаратуры, исправность работы отопительных приборов, фиксации носилок, наличие в салоне автомашин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 случае обнаружения нарушений работник обязан поставить в известность руководителя подстанции (отделения) скорой медицинской помощи для принятия решения о возможности дальнейшей эксплуатации автомобиля скорой помощи на линии без ущерба для здоровья как выездного медицинского персонала, так и госпитализируемых больных.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При снятии автомобиля скорой помощи с линии выездной медицинской бригаде предоставляется другой автомобиль скорой медицинской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движения фельдшер должен соблюдать меры предосторожности: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не отвлекать водителя разговорами;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не принуждать к быстрой езде;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не вмешиваться в действия водителя по выполнению правил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не включать самовольно сигнализацию, сирену, световую и отопительную систему;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держаться за поручни у сидений;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не отвлекаться на чтение (за исключением медицинской документации), на прием пищи, не спать;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не курить в салоне и в кабине автомашины скорой помощи;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окно между кабиной и салоном автомобиля (если таковое имеется) должно быть закрыто и открываться только при необходимости какого-либо служебного сообщения.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проявлении агрессии со стороны пациента или его окружения, а также возникновении угрозы нападения на медицинского работника(-ов) бригады скорой медицинской помощи (со стороны людей или животных) незамедлительно сообщить об этом в органы внутренних дел. При невозможности – поставить в известность диспетчера подстанции (отделения) скорой медицинской помощи либо фельдшера (медицинскую сестру) по приему вызовов и передаче их выездной бригаде оперативного отдела станции скорой медицинской помощи, действовать по их указанию. В ожидании прибытия полиции следует находиться вне зоны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 случае медицинской эвакуации пациента медицинский работник выездной бригады скорой медицинской помощи, назначенный старшим, имеет право разрешить сопровождение пациента родными и (или) близкими.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общее количество лиц, находящихся в салоне автомашины, не должно превышать число мест, установленных заводом-изготовителем.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фельдшером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возгорания автомобиля во время выполнения вызова медицинские работники должны незамедлительно эвакуироваться из автомашины вместе с больным, если таковой имеется, и отойти на безопасное расстояние – 10–15 метров по радиусу и вызвать пожарную бригаду по телефону 101 и бригаду скорой помощи по телефону 103 или позвонить по единому номеру экстренных служб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контакте с инфицированным материалом, кровью и другими биологическими жидкостями от инфицированных пациентов, при их попадании на слизистые ротоглотки, носа и глаз, при получении пореза и укола инструментами необходимо произвести противоэпидемиологические мероприятия, предусмотренные главой XXII «Требования охраны труда при работе с кровью и другими биологическими жидкостями пациентов»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Использование санитарного транспорта не по назначению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 Обойти свой участок, проверить чистоту и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2295ef5097745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