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слесаря аварийно-восстановительных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слесаря аварийно-восстановительных работ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слесаря аварийно-восстановительных работ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 аварийно-восстановительных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 аварийно-восстановительных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слесаря аварийно-восстановительных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слесарями аварийно-восстановительных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слесарем аварийно-восстановительных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Выполнение требований настоящей инструкции обязательны для всех слесарей аварийно-восстановительных работ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слесаря аварийно-восстановительных работ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 аварийно-восстановительных работ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слесаря аварийно-восстановительных работ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и вращающиеся части применяемого инструмента, машин,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шероховатости на поверхности деталей и узлов,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может пройти через тело человека (например, при работе неисправным или незаземленным электроинструментом);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нагретые до высокой температуры поверхности (например, во время пайки или сварки деталей);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 аварийно-восстановительных работ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слесарь аварийно-восстановительных работ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слесаря аварийно-восстановительных работ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Осмотреть рабочее место, привести его в порядок, убрать лишние и мешающие предметы. Инструменты и приспособления расположить в удобном для работы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исправность слесарного инструмента, приспособлений и убедиться в том, что их состояние соответствует требованиям безопасности труда: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слесарные молотки (кувалды) имеют выпуклую поверхность, надежно насажены на ручки и закреплены мягкими стальными заершенными клиньями. Сечение ручки овальное и несколько утолщается к свободному концу. Поверхность ручки ровная, гладкая и изготовлена из сухой древесины твердых лиственных пород без сучков и косослоя или из синтетических материалов, обеспечивающих эксплуатационную прочность и надежность в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рукоятки молотков, зубил и т. п. гладкие и без трещин, имеют по всей длине в сечении овальную форму;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отвертка соответствует ширине рабочей части (лопатки), зависящей от размера шлица в головке шурупа или винта;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размеры зева (захвата) гаечных ключей не должны превышать размеров головок болтов (граней гаек) более чем на 0,3 мм. Применение накладок при зазоре между плоскостями губок и головок болтов или гаек более допустимого запрещается;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рабочие поверхности гаечных ключей не имеют обитых сколов, а рукоятки – заусенцев. На рукоятке указан размер ключа;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инструменты, имеющие заостренные концы для рукояток (напильники, ножовки, шаберы и др.), снабжены деревянными ручками, соответствующими размерам инструмента, с бандажными кольцами, предохраняющими их от раскалывания.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использованием переносного электросветильника проверить исправность штепсельной вилки, изоляции электропровода, наличие защитной сетки. Напряжение питания переносного электросветильника не должно превышать 42 В, а при работе в особо неблагоприятных условиях –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 получении электроинструмента, ручных электрических машин проверить: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кабеля (шнура), его защитной трубки, штепсельной вилки, изоляционных деталей корпуса, рукоятки, крышек щеткодержателей, наличие и исправность защитных кожухов;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четкость работы выключателя;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исправность переносных лестниц и убедиться в том, что лестница-стремянка оборудована устройством, исключающим возможность ее самопроизвольного раздвижения, основания лестниц снабжены резиновыми наконечниками или обиты резиной.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проведением ремонта оборудования убедиться в том, что оно остановлено и отключено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Для переноски к месту работы необходимого инструмента применять специальную сумку или инструментальный ящик с несколькими отделениями. Во избежание получения травмы не класть инструменты в карманы спецодежды.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неисправностях, обнаруженных при проверке инструмента, приспособлений, сообщить руководителю. До устранения неисправностей не использовать их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Проверить наличие и исправность (целостность):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расходных материалов (крепежа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инструмента, приспособлений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грузоподъемных механизмов, средств механизации, электрифицированного и пневматического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такелажных средств, тросов, канатов, цепей, специальных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стандартных плакатов по технике безопасности,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 для работы на высоте (подмостей, лесов, лестниц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страховочных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Костюм для защиты от общих производственных загрязнений и механических воздействий предназначается для защиты работника от общих производственных загрязнений и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СИЗ должны быть осмотрены с целью обнаружения возможных дефектов и загрязнения.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работы необходимо застегивать одежду на все застежки.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Загрязненная одежда снижает уровень защиты. Не использовать СИЗ при наличии повреждений и сверх установленного срока носки.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эксплуатации одежда подлежит периодической чистке или стирке. При необходимости выполнять мелкий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Сапоги резиновые с защитным подноском применяются для защиты от механических воздействий, ударов, воды, действия различных агрессивных сред. Защитный подносок предназначен для защиты носочной части стопы.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каждым применением обувь необходимо осматривать на механические повреждения, разрывы подкладки.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Обувь должна соответствовать размеру, полноте стопы, не должна причинять неудобств работнику, стопа не должна быть сжата. Применение обуви с порезами верха обуви, подошвы, которые приводят к снижению эксплуатационных свойств, не допускается. Запрещается использовать СИЗ при наличии повреждений и сверх установленного срока носки.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каждого использования обувь необходимо очистить, вымыть и просушить при комнатной температуре. Хранение обуви осуществляется в сухих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Сапоги резиновые с защитным подноском нельзя сгибать при хранении. От этого на поверхности могут появиться заломы, что значительно сократит срок их службы.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4.3.4. Перчатки с полимерным покрытием применяются при производстве работ в условиях повышенного загрязнения, не связанных с работой в электроустановках, для защиты от загрязнений и мелких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каждым применением рекомендуется тщательно проверять и осматривать перчатки – не должно быть видимых разрывов, проколов, трещин и прочих дефектов. Надевать перчатки следует на сухие чистые руки.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 промыть перчатки теплой проточной водой до полного очищения поверхности перчаток, при необходимости использовать мыльный раствор, сушить перчатки при комнатной температуре.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4.3.5. Очки защитные предназначены для индивидуальной защиты глаз от повреждений механическими частицами, брызг кислот и щелочей.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использования проверить защитное стекло на отсутствие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использование очков защитных с неисправным креплением, с повреждениями линзы, нарушающими защитные свойства (если линзы имеют значительные дефекты – пузыри, царапины, посторонние включения, затемнения, точки, следы зачистки и выбоин, ухудшающие видимость).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Защитное стекло содержать в чистоте. При загрязнении протереть, используя увлажненную чистую ткань.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земляного покрытия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выполнении аварийно-восстановительных работ вблизи движущихся механизмов, электрических проводов и электроустановок требовать от мастера остановки оборудования или снятия напряжения на время проведения аварийно-восстановительных работ. Если по условиям производства это сделать невозможно, потребовать ограждения опасных зон.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использовании верстака укладывать только те детали и инструмент, которые необходимы для выполнения данной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Для удобства и с целью избежания микротравм верстачные тиски должны быть установлены так, чтобы верхняя часть губок находилась на уровне локтя слесаря.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Работы по слесарной обработке металлов выполнять только после надежного закрепления их в тисках во избежание падения и травмирования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рубке, клепке, чеканке и других работах, при которых возможно образование отлетающих частиц металла, следует пользоваться защитными очками или маской с небьющимися стеклами, а место работы оградить переносными щитами, сетками, чтобы рядом работающие или проходящие люди не получали травмы.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работе на заточном станке пользоваться защитными очками.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 целях безопасности правку металла следует производить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Выполняя работы совместно с несколькими лицами, согласовывать свои действия с действиями других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прикасаться к токоведущим частям оборудования, электрораспределительным щитам, шкафам, арматуре общего освещения; не наступать на переносные электрические провода, шланги, лежащие на полу.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 аварийно-восстановительных работ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его месторасположения, места возникновения пожара, а также фамилию сообщающего информацию;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– меры по тушению пожара в начальной стадии имеющимися средствами пожаротушения;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кусок любого подходящего материала;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и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свое рабочее место. Инструменты, приспособления и смазочные материалы убрать в отведенное для них место. Ветошь и воспламеняющиеся материалы во избежание самовозгорания убрать в металлические ящики с плотными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Использованные во время работы и при уборке тряпки, ветошь следует сложить в специальный металлический ящик с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9fa04534f1f4d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