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слесаря-сантехника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слесаря-сантехника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слесаря-сантехника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слесаря-сантехника;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слесаря-сантехника;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слесаря-сантехника;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слесарями-сантехниками;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слесарем-сантехником.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слесарей-сантехников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жилищно-коммунальном 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29.10.2020 № 758н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>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слесарем-сантехником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слесаря-сантехника.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слесарь-сантехник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слесаря-сантехника могут воздействовать следующие опасные и вредные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шероховатость на поверхностях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запыленность,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неудобная рабочая поза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слесарем-сантехником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слесарь-сантехник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слесарю-сантехнику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Осмотреть, привести в порядок и надеть спецодежду. Застегнуть и заправить ее так, чтобы она не имела свисающих и развивающихся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комплектность и исправность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на работу от мастера (начальника)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Осмотреть место предстоящих работ, убрать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переноски к месту работы рабочего инструмента подготовить специальную сумку или ящик с несколькими отделениями. Переносить инструмент в карманах запрещается. При работе применять только исправный инструмент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Убедиться в достаточной освещенности рабочего места. Если необходимо пользоваться переносной электрической лампой, необходимо проверить, есть ли на лампе защитная сетка, исправны ли кабель и изоляционная резиновая трубка.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Инструмент и детали расположить так, чтобы избежать лишних движений и обеспечить безопасность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работе ручными талями и лебедками проверить их исправность путем наружного осмотра и убедиться в надежности тормоза, стропа и цепи.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подвешивания ручной тали или лебедки должен указать мастер (начальник)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Строповку грузов производить исправными стропами, имеющими бирки с указанием номера, даты изготовления, завода-изготовителя и грузоподъемности стропа.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Превышать указанную грузоподъемность подъемного механизма и применять стропы, не соответствующие по грузоподъемности весу поднимаемого груза,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Если работы производятся около электрических приводов и электроустановок, то перед началом работы потребовать отключения тока на время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При работе около движущихся частей оборудования, механизмов установить временные ограждения на опасных местах для предотвращения случайного прикосновения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В случае обнаружения при осмотре места работы каких-либо неисправностей, недостатков сообщить мастеру (начальнику) смены и действовать согласно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началом ремонтных работ слесарь-сантехник должен получить от руководителя работ инструктаж по безопасным методам и приемам работ и расписаться в получении наряда на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Ремонтные работы в непосредственной близости от неогражденных движущихся частей оборудования, а также вблизи электрических проводов и токоведущих частей оборудования производить по наряду-допуску с соблюдением мер безопасности, указанных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ударным инструментом надеть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Гаечные ключи должны соответствовать размерам гаек и головок болтов. Запрещается наращивать или удлинять ключ трубами, другими ключами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Обрезку труб производить на разрешенном администрацией цеха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разборкой паропроводов, конденсатопроводов, водопроводов проверить, снято ли давление и освобождены ли трубопроводы от воды и пара.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ремонтировать трубопровод, находящийся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ремонте теплоизолирующих установок или участков трубопроводов во избежание попадания пара или горячей воды они должны быть надежно отключены.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На отключающей арматуре повесить плакат с поясняющей надписью «Не открывать!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недостаточной плотности отключающей арматуры ремонтируемое оборудование отделить от действующего с помощью заглушек с хвостовиками.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ремонтировать оборудование без принятия мер против его включения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выпуске пара запрещается стоять против спускных кранов, вентиль в этом случае отвинчивать постепенно.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Открывая спускные вентили, предупреждать окружающих об этом, чтобы предотвратить ожоги паром или горячей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укладке или подвеске труб и деталей паропровода применять подъемные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подъеме труб обвязывать их пеньковыми канатами. Снимать стропы только после надежного закрепления труб.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производить подчеканку швов, подтяжку болтов и гаек соединений на трубопроводах, находящихся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Впускать пар в холодную магистраль следует постепенно (медленным поворотом вентиля), а сконденсировавшуюся воду выпускать из магистрали через сливной 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на высоте пользоваться лесами или подмостями. Не использовать случайных подставок, ящиков, бочек, не перегружать леса и подмости, учитывать вес всех работников, материалов 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Применяемые для работы на высоте лестницы: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должны быть прочными, легкими, с исправными ступеньками и снабжены сверху крючьями;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верхняя часть должна быть закрыта фанерой или сеткой не менее 0,5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нижние концы лестницы должны иметь упоры, не допускающие скольжение лестницы по полу;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длина лестницы должна обеспечивать возможность установки ее под углом 60° к полу;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пользоваться лестницами с набивными ступеньками.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Устанавливать лестницу следует так, чтобы она не могла быть сдвинута с места проходящими работниками или транспортом. При установке лестницы оставлять второго работника внизу у лестницы. Запрещается работать на лестнице вдвоем.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Приступать к работе на подмостях следует только с разрешения мастера и после тщательного осмотра места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подъеме на лестницы, леса, подмости, а также при спуске с них инструмент держать в ящике или сумке. Поднимать и опускать инструмент и детали на веревке.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выполнении работ на высоте применять страховочные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По окончании работы на лесах, подмостях, площадках все инструменты, приспособления и другие предметы, используемые в работе,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Места, над которыми производятся работы на высоте, оградить и вывесить плакат «Посторонним вход воспрещен».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работах в колодцах, ямах, закрытых каналах, туннелях необходимо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поднимать чугунные крышки колодца руками, а применять для этой цели специальные крючья или лом, не закрывать крышку люка ногами;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в колодцах, каналах, туннелях бригадой, состоящей не менее чем из двух слесарей-сантехников и одного наблюдающего за безопасностью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открытые люки, ямы должны быть ограждены;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спуск в колодец, туннель, канал следует производить с разрешения мастера (начальника) смены, убедившись при помощи газоанализатора в отсутствии опасных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курить и пользоваться открытым огнем у открытого люка, не убедившись в отсутствии взрывчатых смесей;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проветривания колодца следует открыть соседние колодцы на 2–3 часа или пользоваться переносными вентиляторами или сжатым воздухом, после проветривания снова проверить отсутствие газов и только тогда приступать к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подозрения на присутствие опасных газов в колодце перед спуском надеть шлем-маску со шлангом для подачи свежего воздуха. Свободный конец шланга должен поддерживать второй слесарь-сантехник, находящийся наверху;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спуском в колодец надеть предохранительный пояс с веревкой (тросом), которая должна быть обернута один раз вокруг надежной опоры, конец веревки должен удерживаться вторым работником;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работах в колодцах пользоваться респиратором, противогазом, резиновыми сапогами и перчатками;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освещения места работы в колодце, яме и т. д. следует пользоваться аккумуляторным фонарем или переносной лампой напряжением не более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окончании работ в колодце закрыть крышку.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работе с электросварщиком или газорезчиком остерегаться светового излучения электрической дуги, падающих капель расплавленного металла или обрезков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руками или каким-либо предметом к движущимся частям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в опасной зоне при работе грузоподъемных машин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неисправным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с вредными и опасными условиями труда без защитных средств (респираторов, противошумных наушников, очков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проходы запасными частями или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слесарем-сантехником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отсутствии угрозы жизни и здоровью людей – меры по тушению пожара в начальной стадии.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полу, пространстве чистый воздух сохраняется дольше;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обнаружении пожара или признаков горения (задымленность, запах гари и т. п.)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Ознакомить слесаря-сантехника, принимающего смену, с проведенными работами в течение смены, со всеми неполадками слесарного оборудования и инструмента, которые были обнаружены в течение смены. Сделать соответствующую запись в журнале приема-сдачи смен и сообщить мастеру (начальнику) смены о передаче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свое рабочее место. Инструменты, приспособления и смазочные материалы убрать в отведенное для них место. Ветошь и воспламеняющиеся материалы во избежание самовозгорания убрать в металлические ящики с плотными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Навести порядок на рабочем месте, собрать инструмент и приспособления, очистить их от пыли, грязи и убрать в специально отведенное 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108ef451f22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