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уборщика производственных и служебных помещений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уборщика производственных и служебных помещений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уборщика производственных и служебных помещений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уборщика производственных и служебных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уборщика производственных и служебных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 уборщиками производственных и служебных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уборщиками производственных и служебных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уборщиков производственных и служебных помещений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уборщиком производственных и служебных помещений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Уборщик производственных и служебных помещений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уборщика производственных и служебных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Уборщик производственных и служебных помещений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Уборщик производственных и служебных помещений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уборщика производственных и служебных помещений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химические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получения ожогов рук и других незащищенных частей тела агрессивными жидкостями;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порезов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неровности на поверхности оборудования, инструментов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Уборщик производственных и служебных помещений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Уборщик производственных и служебных помещений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Для безопасного выполнения уборочных работ проверить внешним осмотром достаточность освещенности мест уборки, исправность вентилей, кранов горячей и холодной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Уборщик производственных и служебных помещений должен соблюдать правила производственной санитарии. Ведра для мытья полов должны быть окрашены в особый цвет 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Уборщик производственных и служебных помещений должен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уборку влажным веником или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Мусор, стекло, отходы собирать только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уплотнять мусор, собранный в корзине или урне, рукой во избежание порезов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мытьем полов подмести их и удалить травмоопасные предметы: гвозди, битое стекло и другие острые (колющие и режущие) предметы, используя щетку и совок. Мытье полов производить ветошью с применением швабры. Вымытые полы следует вытирать насухо.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Горячую воду набирать только в исправные ведра, при этом наполнять ведро следует не более чем на три четверти от его вместимости.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приготовлении моющих и дезинфицирующих растворов: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применять только разрешенные моющие и дезинфицирующие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превышать установленную концентрацию и температуру моющих средств (выше 50 °C). Уборку и дезинфекцию унитазов производить в резиновых перчатках с применением щеток;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струей воды. Не допускать попадания раствора в полость рта, что может привести к сильному отравлению.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протиркой и мытьем дверей, панелей, стен проверить отсутствие гвоздей, штырей. При уборке окон необходимо проверить прочность крепления рам и стекол.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Прежде чем передвигать столы и другую мебель, необходимо убрать с их поверхности предметы, которые могут упасть.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уборкой столов убедиться,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переходе от стола к столу следить за тем, чтобы не зацепить свисающие телефонные или электрические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Уборку технических помещений производить в присутствии технического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допускается класть тряпки и какие-либо предметы на оборудование, прикасаться тряпкой или руками к неогражденным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допускается проникать за ограждения электроустановок, производить влажную уборку электропроводки,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Уборщик производственных и служебных помещений должен 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Уборщик производственных и служебных помещений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 Убрать моющие и дезинфицирующие средства.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c7b26000c2d4e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